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4F30" w14:textId="34E1E10B" w:rsidR="0080772C" w:rsidRDefault="00AA73F5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   BLUEPRINT</w:t>
      </w:r>
    </w:p>
    <w:p w14:paraId="375FDBCA" w14:textId="5D1389E6" w:rsidR="00C5492F" w:rsidRPr="00C5492F" w:rsidRDefault="00AA73F5" w:rsidP="00C5492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5F1EC" wp14:editId="0631BF8A">
                <wp:simplePos x="0" y="0"/>
                <wp:positionH relativeFrom="column">
                  <wp:posOffset>-556260</wp:posOffset>
                </wp:positionH>
                <wp:positionV relativeFrom="paragraph">
                  <wp:posOffset>237490</wp:posOffset>
                </wp:positionV>
                <wp:extent cx="69723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2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AFC1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8pt,18.7pt" to="505.2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  <w:lang w:val="en-US"/>
        </w:rPr>
        <w:t xml:space="preserve">                  For predicting Billboard Hits using Spotify Data</w:t>
      </w:r>
    </w:p>
    <w:p w14:paraId="77828349" w14:textId="5E8BE1BC" w:rsidR="00952D31" w:rsidRDefault="00952D31" w:rsidP="007548E2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7548E2">
        <w:rPr>
          <w:sz w:val="32"/>
          <w:szCs w:val="32"/>
          <w:lang w:val="en-US"/>
        </w:rPr>
        <w:t>We have to create a target variable which contains two classes “Hit” and “Non hit”. The songs which are present in billboard dataset should be “Hit”</w:t>
      </w:r>
      <w:r w:rsidR="001970CB">
        <w:rPr>
          <w:sz w:val="32"/>
          <w:szCs w:val="32"/>
          <w:lang w:val="en-US"/>
        </w:rPr>
        <w:t xml:space="preserve"> </w:t>
      </w:r>
      <w:proofErr w:type="gramStart"/>
      <w:r w:rsidR="001970CB">
        <w:rPr>
          <w:sz w:val="32"/>
          <w:szCs w:val="32"/>
          <w:lang w:val="en-US"/>
        </w:rPr>
        <w:t>i.e.</w:t>
      </w:r>
      <w:proofErr w:type="gramEnd"/>
      <w:r w:rsidR="001970CB">
        <w:rPr>
          <w:sz w:val="32"/>
          <w:szCs w:val="32"/>
          <w:lang w:val="en-US"/>
        </w:rPr>
        <w:t xml:space="preserve"> 1</w:t>
      </w:r>
      <w:r w:rsidRPr="007548E2">
        <w:rPr>
          <w:sz w:val="32"/>
          <w:szCs w:val="32"/>
          <w:lang w:val="en-US"/>
        </w:rPr>
        <w:t xml:space="preserve"> and those songs in Million dataset whose Spotify ID is not present in Billboard dataset should be “Non hit”</w:t>
      </w:r>
      <w:r w:rsidR="001970CB">
        <w:rPr>
          <w:sz w:val="32"/>
          <w:szCs w:val="32"/>
          <w:lang w:val="en-US"/>
        </w:rPr>
        <w:t xml:space="preserve"> i.e. 0</w:t>
      </w:r>
      <w:r w:rsidRPr="007548E2">
        <w:rPr>
          <w:sz w:val="32"/>
          <w:szCs w:val="32"/>
          <w:lang w:val="en-US"/>
        </w:rPr>
        <w:t>.</w:t>
      </w:r>
    </w:p>
    <w:p w14:paraId="2CE9975C" w14:textId="20110594" w:rsidR="00C5492F" w:rsidRDefault="00C5492F" w:rsidP="007548E2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Handle Missing values </w:t>
      </w:r>
    </w:p>
    <w:p w14:paraId="06C58ECB" w14:textId="01983486" w:rsidR="00C5492F" w:rsidRDefault="00C5492F" w:rsidP="007548E2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Drop duplicate values</w:t>
      </w:r>
    </w:p>
    <w:p w14:paraId="4723B346" w14:textId="1B6A780A" w:rsidR="00C5492F" w:rsidRDefault="00C5492F" w:rsidP="007548E2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Remove outliers (those points which are outside the whiskers in box plot are outliers)</w:t>
      </w:r>
    </w:p>
    <w:p w14:paraId="4DD9F640" w14:textId="519E2B99" w:rsidR="00C5492F" w:rsidRDefault="00C5492F" w:rsidP="00C5492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FF512C">
        <w:rPr>
          <w:sz w:val="32"/>
          <w:szCs w:val="32"/>
          <w:lang w:val="en-US"/>
        </w:rPr>
        <w:t>Convert categorical values into numerical by using encoding techniques.</w:t>
      </w:r>
    </w:p>
    <w:p w14:paraId="3BFB6DC4" w14:textId="3D8E7EB7" w:rsidR="00C5492F" w:rsidRPr="00FF512C" w:rsidRDefault="00C5492F" w:rsidP="00C5492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Perform EDA for each </w:t>
      </w:r>
      <w:proofErr w:type="gramStart"/>
      <w:r>
        <w:rPr>
          <w:sz w:val="32"/>
          <w:szCs w:val="32"/>
          <w:lang w:val="en-US"/>
        </w:rPr>
        <w:t>columns</w:t>
      </w:r>
      <w:proofErr w:type="gramEnd"/>
      <w:r w:rsidR="00A54C47">
        <w:rPr>
          <w:sz w:val="32"/>
          <w:szCs w:val="32"/>
          <w:lang w:val="en-US"/>
        </w:rPr>
        <w:t xml:space="preserve"> and decide which feature is most relevant for prediction.</w:t>
      </w:r>
    </w:p>
    <w:p w14:paraId="2D8120F4" w14:textId="3CB8C15E" w:rsidR="00C5492F" w:rsidRPr="00C5492F" w:rsidRDefault="00C5492F" w:rsidP="00C5492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7548E2">
        <w:rPr>
          <w:sz w:val="32"/>
          <w:szCs w:val="32"/>
          <w:lang w:val="en-US"/>
        </w:rPr>
        <w:t>Standardize the overall dataset.</w:t>
      </w:r>
    </w:p>
    <w:p w14:paraId="5C26732C" w14:textId="07854015" w:rsidR="00952D31" w:rsidRPr="007548E2" w:rsidRDefault="00514C30" w:rsidP="007548E2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7548E2">
        <w:rPr>
          <w:sz w:val="32"/>
          <w:szCs w:val="32"/>
          <w:lang w:val="en-US"/>
        </w:rPr>
        <w:t>Divide the dataset into Training and Test sets.</w:t>
      </w:r>
    </w:p>
    <w:p w14:paraId="604FFBCC" w14:textId="1F08A577" w:rsidR="00514C30" w:rsidRPr="007548E2" w:rsidRDefault="00514C30" w:rsidP="007548E2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7548E2">
        <w:rPr>
          <w:sz w:val="32"/>
          <w:szCs w:val="32"/>
          <w:lang w:val="en-US"/>
        </w:rPr>
        <w:t>As we mentioned above the target of the data contains only two class, so it is a classification problem. We simply try each and every classification model into the resultant dataset and will find the best accuracy score.</w:t>
      </w:r>
      <w:r w:rsidR="001970CB">
        <w:rPr>
          <w:sz w:val="32"/>
          <w:szCs w:val="32"/>
          <w:lang w:val="en-US"/>
        </w:rPr>
        <w:t xml:space="preserve"> To simply this process we will use Lazy Predict Classifier which will help us to predict the accuracy scores of all classification models at a time.</w:t>
      </w:r>
    </w:p>
    <w:p w14:paraId="7B8CF707" w14:textId="77777777" w:rsidR="00514C30" w:rsidRPr="007548E2" w:rsidRDefault="00514C30" w:rsidP="007548E2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7548E2">
        <w:rPr>
          <w:sz w:val="32"/>
          <w:szCs w:val="32"/>
          <w:lang w:val="en-US"/>
        </w:rPr>
        <w:t>The model which will give us the highest accuracy in the first trial will be the desired model.</w:t>
      </w:r>
    </w:p>
    <w:p w14:paraId="5164A0FE" w14:textId="4D0FF82D" w:rsidR="00514C30" w:rsidRPr="007548E2" w:rsidRDefault="00514C30" w:rsidP="007548E2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7548E2">
        <w:rPr>
          <w:sz w:val="32"/>
          <w:szCs w:val="32"/>
          <w:lang w:val="en-US"/>
        </w:rPr>
        <w:t>After that we have to push the accuracy score of that model into to top notch by the help of hyperparameter tuning</w:t>
      </w:r>
      <w:r w:rsidR="007548E2" w:rsidRPr="007548E2">
        <w:rPr>
          <w:sz w:val="32"/>
          <w:szCs w:val="32"/>
          <w:lang w:val="en-US"/>
        </w:rPr>
        <w:t>.</w:t>
      </w:r>
    </w:p>
    <w:p w14:paraId="5CDE3FED" w14:textId="29C09309" w:rsidR="00514C30" w:rsidRPr="007548E2" w:rsidRDefault="00514C30" w:rsidP="007548E2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7548E2">
        <w:rPr>
          <w:sz w:val="32"/>
          <w:szCs w:val="32"/>
          <w:lang w:val="en-US"/>
        </w:rPr>
        <w:t xml:space="preserve">Now, our model is ready to predict and also ready to deploy. </w:t>
      </w:r>
    </w:p>
    <w:p w14:paraId="20EA4EF1" w14:textId="77777777" w:rsidR="00952D31" w:rsidRPr="00AA73F5" w:rsidRDefault="00952D31">
      <w:pPr>
        <w:rPr>
          <w:sz w:val="32"/>
          <w:szCs w:val="32"/>
          <w:lang w:val="en-US"/>
        </w:rPr>
      </w:pPr>
    </w:p>
    <w:sectPr w:rsidR="00952D31" w:rsidRPr="00AA7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1404"/>
    <w:multiLevelType w:val="hybridMultilevel"/>
    <w:tmpl w:val="FDFC4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41A87"/>
    <w:multiLevelType w:val="hybridMultilevel"/>
    <w:tmpl w:val="D138D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F260E"/>
    <w:multiLevelType w:val="hybridMultilevel"/>
    <w:tmpl w:val="37D8C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61DFD"/>
    <w:multiLevelType w:val="hybridMultilevel"/>
    <w:tmpl w:val="2FDC9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13728"/>
    <w:multiLevelType w:val="hybridMultilevel"/>
    <w:tmpl w:val="4E4AE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F5C00"/>
    <w:multiLevelType w:val="hybridMultilevel"/>
    <w:tmpl w:val="537C0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F5"/>
    <w:rsid w:val="001970CB"/>
    <w:rsid w:val="00514C30"/>
    <w:rsid w:val="0063656C"/>
    <w:rsid w:val="006E21FF"/>
    <w:rsid w:val="0073699B"/>
    <w:rsid w:val="007548E2"/>
    <w:rsid w:val="0080772C"/>
    <w:rsid w:val="00952D31"/>
    <w:rsid w:val="00A54C47"/>
    <w:rsid w:val="00AA73F5"/>
    <w:rsid w:val="00C5492F"/>
    <w:rsid w:val="00F827E9"/>
    <w:rsid w:val="00FF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7736"/>
  <w15:chartTrackingRefBased/>
  <w15:docId w15:val="{A7CE1140-D542-44EF-8590-C7DBA244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Ghosh</dc:creator>
  <cp:keywords/>
  <dc:description/>
  <cp:lastModifiedBy>Priyam Ghosh</cp:lastModifiedBy>
  <cp:revision>5</cp:revision>
  <dcterms:created xsi:type="dcterms:W3CDTF">2021-07-20T15:32:00Z</dcterms:created>
  <dcterms:modified xsi:type="dcterms:W3CDTF">2021-07-27T13:27:00Z</dcterms:modified>
</cp:coreProperties>
</file>