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SMART STUDY PLANNER USING AI TECHNIQUES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i w:val="1"/>
          <w:iCs w:val="1"/>
          <w:sz w:val="36"/>
          <w:szCs w:val="36"/>
          <w:u w:val="single"/>
          <w:rtl w:val="0"/>
        </w:rPr>
        <w:t xml:space="preserve">Name: Priyam Mangla</w:t>
        <w:br w:type="textWrapping"/>
        <w:t xml:space="preserve">Registration Number: 25BCE10415</w:t>
        <w:br w:type="textWrapping"/>
        <w:t xml:space="preserve">Course: Artificial Intelligence &amp; Machine Learning</w:t>
        <w:br w:type="textWrapping"/>
        <w:t xml:space="preserve">Institute: VIT Bhopal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402907</wp:posOffset>
            </wp:positionH>
            <wp:positionV relativeFrom="paragraph">
              <wp:posOffset>1684020</wp:posOffset>
            </wp:positionV>
            <wp:extent cx="4680812" cy="4343611"/>
            <wp:effectExtent b="0" l="0" r="0" t="0"/>
            <wp:wrapTopAndBottom distB="0" dist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812" cy="4343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Artificial Intelligence (AI) has revolutionized the way systems interact with users by enabling intelligent decision-making.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The Smart Study Planner is designed to address time management issues faced by students by automating study schedule generation.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This project demonstrates how simple AI concepts can be applied to real-world problems effectively.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Students often lack structured planning, leading to inefficient study patterns and stress.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This project aims to develop an intelligent system that generates optimized study schedules based on user input.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Develop a user-friendly desktop application using Tkinter.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Apply AI-based weighted logic for scheduling.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Ensure proper time allocation and revision planning.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The system collects input from users and processes it using weighted calculations.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Subjects with higher difficulty are allocated more study time.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A revision strategy is incorporated to enhance retention.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5. System Architecture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The system consists of input module, processing module, and output module.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The input module collects user data.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The processing module computes weights and schedules.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The output module displays results in GUI.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6. Algorithm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Step 1: Input subjects and difficulty.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Step 2: Calculate total difficulty.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Step 3: Compute weights.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Step 4: Allocate study hours.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Step 5: Generate schedule with revision.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7. Implementation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The project is implemented using Python and Tkinter.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The GUI provides an intuitive interface for users.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The backend logic ensures efficient scheduling.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8. Results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The system generates a structured daily plan.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It improves time allocation and includes revision days.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9. Advantages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User-friendly interface.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Efficient time management.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Improves productivity.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10. Limitations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No adaptive learning.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Requires manual input.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11. Future Scope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Integration with machine learning.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Mobile app development.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Cloud-based storage.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12. Conclusion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The project successfully demonstrates AI-based scheduling.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It provides a practical solution for students.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13. Learning Outcomes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Understanding AI concepts.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GUI development using Tkinter.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Problem-solving skills.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Application Interface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029200" cy="28266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Generated Output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029200" cy="28266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