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D6D" w:rsidRDefault="00836D6D"/>
    <w:p w:rsidR="00836D6D" w:rsidRDefault="00836D6D"/>
    <w:tbl>
      <w:tblPr>
        <w:tblStyle w:val="TableGrid"/>
        <w:tblpPr w:leftFromText="180" w:rightFromText="180" w:vertAnchor="text" w:horzAnchor="margin" w:tblpY="364"/>
        <w:tblW w:w="0" w:type="auto"/>
        <w:tblLook w:val="04A0"/>
      </w:tblPr>
      <w:tblGrid>
        <w:gridCol w:w="9576"/>
      </w:tblGrid>
      <w:tr w:rsidR="00515151" w:rsidTr="00515151">
        <w:trPr>
          <w:trHeight w:val="1520"/>
        </w:trPr>
        <w:tc>
          <w:tcPr>
            <w:tcW w:w="9576" w:type="dxa"/>
          </w:tcPr>
          <w:p w:rsidR="00600224" w:rsidRDefault="00600224" w:rsidP="0060022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NAME- ALPANA ROY                                                  UHID- 67944</w:t>
            </w:r>
          </w:p>
          <w:p w:rsidR="00600224" w:rsidRDefault="00600224" w:rsidP="00600224">
            <w:pPr>
              <w:rPr>
                <w:b/>
                <w:sz w:val="24"/>
                <w:szCs w:val="24"/>
              </w:rPr>
            </w:pPr>
          </w:p>
          <w:p w:rsidR="00600224" w:rsidRDefault="00600224" w:rsidP="0060022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AGE- 46 YRS                                                                   CONSULTANT-DR. B. SAHA</w:t>
            </w:r>
          </w:p>
          <w:p w:rsidR="00600224" w:rsidRDefault="00600224" w:rsidP="0060022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</w:p>
          <w:p w:rsidR="00515151" w:rsidRPr="00330DCE" w:rsidRDefault="00600224" w:rsidP="00600224">
            <w:pPr>
              <w:rPr>
                <w:b/>
              </w:rPr>
            </w:pPr>
            <w:r>
              <w:rPr>
                <w:b/>
                <w:sz w:val="24"/>
                <w:szCs w:val="24"/>
              </w:rPr>
              <w:t>SEX- FEMALE                                                                  DATE- 01/10/2020</w:t>
            </w:r>
          </w:p>
        </w:tc>
      </w:tr>
    </w:tbl>
    <w:p w:rsidR="00330DCE" w:rsidRDefault="00330DCE" w:rsidP="005130B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</w:t>
      </w:r>
      <w:r w:rsidR="00E17B4D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RAY OF KUB REGION</w:t>
      </w:r>
    </w:p>
    <w:p w:rsidR="00943A5D" w:rsidRPr="00330DCE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Bowel preparation is inadequate.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 xml:space="preserve">Excess bowel gas shadows are seen to obscure the renal areas.  </w:t>
      </w:r>
    </w:p>
    <w:p w:rsidR="00943A5D" w:rsidRPr="00600224" w:rsidRDefault="00600224" w:rsidP="00943A5D">
      <w:pPr>
        <w:rPr>
          <w:b/>
          <w:bCs/>
          <w:sz w:val="28"/>
          <w:szCs w:val="28"/>
        </w:rPr>
      </w:pPr>
      <w:r w:rsidRPr="00600224">
        <w:rPr>
          <w:b/>
          <w:bCs/>
          <w:sz w:val="28"/>
          <w:szCs w:val="28"/>
        </w:rPr>
        <w:t>A large</w:t>
      </w:r>
      <w:r w:rsidR="00943A5D" w:rsidRPr="00600224">
        <w:rPr>
          <w:b/>
          <w:bCs/>
          <w:sz w:val="28"/>
          <w:szCs w:val="28"/>
        </w:rPr>
        <w:t xml:space="preserve"> radio</w:t>
      </w:r>
      <w:r w:rsidR="00A644E4" w:rsidRPr="00600224">
        <w:rPr>
          <w:b/>
          <w:bCs/>
          <w:sz w:val="28"/>
          <w:szCs w:val="28"/>
        </w:rPr>
        <w:t>-</w:t>
      </w:r>
      <w:r w:rsidRPr="00600224">
        <w:rPr>
          <w:b/>
          <w:bCs/>
          <w:sz w:val="28"/>
          <w:szCs w:val="28"/>
        </w:rPr>
        <w:t>opaque shadow is seen</w:t>
      </w:r>
      <w:r w:rsidR="00943A5D" w:rsidRPr="00600224">
        <w:rPr>
          <w:b/>
          <w:bCs/>
          <w:sz w:val="28"/>
          <w:szCs w:val="28"/>
        </w:rPr>
        <w:t xml:space="preserve"> in</w:t>
      </w:r>
      <w:r w:rsidRPr="00600224">
        <w:rPr>
          <w:b/>
          <w:bCs/>
          <w:sz w:val="28"/>
          <w:szCs w:val="28"/>
        </w:rPr>
        <w:t xml:space="preserve"> the right kidney</w:t>
      </w:r>
      <w:r w:rsidR="00943A5D" w:rsidRPr="00600224">
        <w:rPr>
          <w:b/>
          <w:bCs/>
          <w:sz w:val="28"/>
          <w:szCs w:val="28"/>
        </w:rPr>
        <w:t xml:space="preserve"> region</w:t>
      </w:r>
      <w:r w:rsidRPr="00600224">
        <w:rPr>
          <w:b/>
          <w:bCs/>
          <w:sz w:val="28"/>
          <w:szCs w:val="28"/>
        </w:rPr>
        <w:t xml:space="preserve"> – </w:t>
      </w:r>
      <w:proofErr w:type="spellStart"/>
      <w:r w:rsidRPr="00600224">
        <w:rPr>
          <w:b/>
          <w:bCs/>
          <w:sz w:val="28"/>
          <w:szCs w:val="28"/>
        </w:rPr>
        <w:t>staghorn</w:t>
      </w:r>
      <w:proofErr w:type="spellEnd"/>
      <w:r w:rsidRPr="00600224">
        <w:rPr>
          <w:b/>
          <w:bCs/>
          <w:sz w:val="28"/>
          <w:szCs w:val="28"/>
        </w:rPr>
        <w:t xml:space="preserve"> calculus</w:t>
      </w:r>
      <w:r w:rsidR="00943A5D" w:rsidRPr="00600224">
        <w:rPr>
          <w:b/>
          <w:bCs/>
          <w:sz w:val="28"/>
          <w:szCs w:val="28"/>
        </w:rPr>
        <w:t xml:space="preserve">. </w:t>
      </w:r>
    </w:p>
    <w:p w:rsidR="00943A5D" w:rsidRPr="00600224" w:rsidRDefault="00600224" w:rsidP="00943A5D">
      <w:pPr>
        <w:rPr>
          <w:b/>
          <w:bCs/>
          <w:sz w:val="28"/>
          <w:szCs w:val="28"/>
        </w:rPr>
      </w:pPr>
      <w:r w:rsidRPr="00600224">
        <w:rPr>
          <w:b/>
          <w:bCs/>
          <w:sz w:val="28"/>
          <w:szCs w:val="28"/>
        </w:rPr>
        <w:t>USG correlation is suggested.</w:t>
      </w:r>
    </w:p>
    <w:p w:rsidR="00943A5D" w:rsidRDefault="00943A5D" w:rsidP="00943A5D">
      <w:pPr>
        <w:rPr>
          <w:sz w:val="28"/>
          <w:szCs w:val="28"/>
        </w:rPr>
      </w:pPr>
    </w:p>
    <w:p w:rsidR="00943A5D" w:rsidRDefault="00943A5D" w:rsidP="00943A5D">
      <w:pPr>
        <w:rPr>
          <w:b/>
          <w:sz w:val="28"/>
          <w:szCs w:val="28"/>
        </w:rPr>
      </w:pPr>
    </w:p>
    <w:p w:rsidR="00943A5D" w:rsidRDefault="00943A5D" w:rsidP="00943A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</w:t>
      </w:r>
    </w:p>
    <w:p w:rsidR="00A644E4" w:rsidRDefault="00A644E4" w:rsidP="00A644E4">
      <w:pPr>
        <w:spacing w:after="0"/>
        <w:ind w:left="5040"/>
        <w:rPr>
          <w:b/>
          <w:sz w:val="26"/>
          <w:szCs w:val="26"/>
        </w:rPr>
      </w:pPr>
      <w:r w:rsidRPr="00896AE0">
        <w:rPr>
          <w:b/>
          <w:sz w:val="26"/>
          <w:szCs w:val="26"/>
        </w:rPr>
        <w:t xml:space="preserve">          </w:t>
      </w:r>
      <w:r>
        <w:rPr>
          <w:b/>
          <w:sz w:val="26"/>
          <w:szCs w:val="26"/>
        </w:rPr>
        <w:t xml:space="preserve"> Dr. SARBARI CHATTERJEE </w:t>
      </w:r>
    </w:p>
    <w:p w:rsidR="00A644E4" w:rsidRDefault="00A644E4" w:rsidP="00A644E4">
      <w:pPr>
        <w:spacing w:after="0"/>
        <w:ind w:left="5040"/>
        <w:rPr>
          <w:b/>
          <w:sz w:val="28"/>
          <w:szCs w:val="28"/>
        </w:rPr>
      </w:pPr>
      <w:r>
        <w:rPr>
          <w:b/>
          <w:sz w:val="26"/>
          <w:szCs w:val="26"/>
        </w:rPr>
        <w:t>MBBS, DMRD, Consultant Radiologist</w:t>
      </w:r>
    </w:p>
    <w:p w:rsidR="00330DCE" w:rsidRPr="00330DCE" w:rsidRDefault="00330DCE" w:rsidP="00A644E4">
      <w:pPr>
        <w:spacing w:after="0"/>
        <w:rPr>
          <w:b/>
          <w:sz w:val="40"/>
          <w:szCs w:val="40"/>
        </w:rPr>
      </w:pPr>
    </w:p>
    <w:sectPr w:rsidR="00330DCE" w:rsidRPr="00330DCE" w:rsidSect="004F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E04BD"/>
    <w:multiLevelType w:val="hybridMultilevel"/>
    <w:tmpl w:val="BD1C4CB6"/>
    <w:lvl w:ilvl="0" w:tplc="832CD8F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BC2F45"/>
    <w:multiLevelType w:val="hybridMultilevel"/>
    <w:tmpl w:val="5B02E0F0"/>
    <w:lvl w:ilvl="0" w:tplc="F13891A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330DCE"/>
    <w:rsid w:val="00003B62"/>
    <w:rsid w:val="000C47A5"/>
    <w:rsid w:val="00301CF5"/>
    <w:rsid w:val="00330DCE"/>
    <w:rsid w:val="003A23FD"/>
    <w:rsid w:val="00471F10"/>
    <w:rsid w:val="004C6128"/>
    <w:rsid w:val="004F1EF5"/>
    <w:rsid w:val="005130B2"/>
    <w:rsid w:val="00515151"/>
    <w:rsid w:val="005328CF"/>
    <w:rsid w:val="0055721E"/>
    <w:rsid w:val="005D26CB"/>
    <w:rsid w:val="00600224"/>
    <w:rsid w:val="00642BD7"/>
    <w:rsid w:val="007D5BBC"/>
    <w:rsid w:val="00813290"/>
    <w:rsid w:val="00836D6D"/>
    <w:rsid w:val="00943A5D"/>
    <w:rsid w:val="009F0842"/>
    <w:rsid w:val="00A644E4"/>
    <w:rsid w:val="00AE16F0"/>
    <w:rsid w:val="00AF1D71"/>
    <w:rsid w:val="00AF1E26"/>
    <w:rsid w:val="00B64F4A"/>
    <w:rsid w:val="00BB50F1"/>
    <w:rsid w:val="00C62B43"/>
    <w:rsid w:val="00D66A51"/>
    <w:rsid w:val="00D91607"/>
    <w:rsid w:val="00DC0C35"/>
    <w:rsid w:val="00E17B4D"/>
    <w:rsid w:val="00E77FBB"/>
    <w:rsid w:val="00EA291B"/>
    <w:rsid w:val="00EA54C7"/>
    <w:rsid w:val="00EF095C"/>
    <w:rsid w:val="00FD0D37"/>
    <w:rsid w:val="00FE2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0D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2B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76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 STONE</dc:creator>
  <cp:lastModifiedBy>LAP</cp:lastModifiedBy>
  <cp:revision>2</cp:revision>
  <cp:lastPrinted>2020-10-05T03:49:00Z</cp:lastPrinted>
  <dcterms:created xsi:type="dcterms:W3CDTF">2020-10-05T03:49:00Z</dcterms:created>
  <dcterms:modified xsi:type="dcterms:W3CDTF">2020-10-05T03:49:00Z</dcterms:modified>
</cp:coreProperties>
</file>