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6D" w:rsidRDefault="00836D6D"/>
    <w:p w:rsidR="00836D6D" w:rsidRDefault="00836D6D"/>
    <w:tbl>
      <w:tblPr>
        <w:tblStyle w:val="TableGrid"/>
        <w:tblpPr w:leftFromText="180" w:rightFromText="180" w:vertAnchor="text" w:horzAnchor="margin" w:tblpY="364"/>
        <w:tblW w:w="0" w:type="auto"/>
        <w:tblLook w:val="04A0"/>
      </w:tblPr>
      <w:tblGrid>
        <w:gridCol w:w="9576"/>
      </w:tblGrid>
      <w:tr w:rsidR="00515151" w:rsidTr="00515151">
        <w:trPr>
          <w:trHeight w:val="1520"/>
        </w:trPr>
        <w:tc>
          <w:tcPr>
            <w:tcW w:w="9576" w:type="dxa"/>
          </w:tcPr>
          <w:p w:rsidR="00515151" w:rsidRDefault="00515151" w:rsidP="00515151">
            <w:pPr>
              <w:rPr>
                <w:b/>
              </w:rPr>
            </w:pPr>
            <w:r>
              <w:rPr>
                <w:b/>
              </w:rPr>
              <w:t xml:space="preserve">NAME- </w:t>
            </w:r>
            <w:r w:rsidR="00F70581">
              <w:rPr>
                <w:b/>
              </w:rPr>
              <w:t xml:space="preserve">IVA DAS                           </w:t>
            </w:r>
            <w:r>
              <w:rPr>
                <w:b/>
              </w:rPr>
              <w:t xml:space="preserve">                                    UHID NO- </w:t>
            </w:r>
            <w:r w:rsidR="00F70581">
              <w:rPr>
                <w:b/>
              </w:rPr>
              <w:t>68111</w:t>
            </w:r>
          </w:p>
          <w:p w:rsidR="00515151" w:rsidRDefault="00515151" w:rsidP="00515151">
            <w:pPr>
              <w:rPr>
                <w:b/>
              </w:rPr>
            </w:pPr>
          </w:p>
          <w:p w:rsidR="00515151" w:rsidRDefault="00515151" w:rsidP="00515151">
            <w:pPr>
              <w:rPr>
                <w:b/>
              </w:rPr>
            </w:pPr>
            <w:r>
              <w:rPr>
                <w:b/>
              </w:rPr>
              <w:t xml:space="preserve">AGE- </w:t>
            </w:r>
            <w:r w:rsidR="00F70581">
              <w:rPr>
                <w:b/>
              </w:rPr>
              <w:t>52</w:t>
            </w:r>
            <w:r>
              <w:rPr>
                <w:b/>
              </w:rPr>
              <w:t xml:space="preserve"> YRS                                                                      CONSULTANT- DR. </w:t>
            </w:r>
            <w:r w:rsidR="00F70581">
              <w:rPr>
                <w:b/>
              </w:rPr>
              <w:t>M. K. VIJAY</w:t>
            </w:r>
          </w:p>
          <w:p w:rsidR="00515151" w:rsidRDefault="00515151" w:rsidP="00515151">
            <w:pPr>
              <w:rPr>
                <w:b/>
              </w:rPr>
            </w:pPr>
          </w:p>
          <w:p w:rsidR="00515151" w:rsidRPr="00330DCE" w:rsidRDefault="00515151" w:rsidP="00F70581">
            <w:pPr>
              <w:rPr>
                <w:b/>
              </w:rPr>
            </w:pPr>
            <w:r>
              <w:rPr>
                <w:b/>
              </w:rPr>
              <w:t xml:space="preserve">SEX- </w:t>
            </w:r>
            <w:r w:rsidR="00F70581">
              <w:rPr>
                <w:b/>
              </w:rPr>
              <w:t>FE</w:t>
            </w:r>
            <w:r>
              <w:rPr>
                <w:b/>
              </w:rPr>
              <w:t xml:space="preserve">MALE                                                                    DATE- </w:t>
            </w:r>
            <w:r w:rsidR="00F70581">
              <w:rPr>
                <w:b/>
              </w:rPr>
              <w:t>10</w:t>
            </w:r>
            <w:r>
              <w:rPr>
                <w:b/>
              </w:rPr>
              <w:t>/</w:t>
            </w:r>
            <w:r w:rsidR="00F70581">
              <w:rPr>
                <w:b/>
              </w:rPr>
              <w:t>10</w:t>
            </w:r>
            <w:r>
              <w:rPr>
                <w:b/>
              </w:rPr>
              <w:t>/20</w:t>
            </w:r>
            <w:r w:rsidR="00F70581">
              <w:rPr>
                <w:b/>
              </w:rPr>
              <w:t>20</w:t>
            </w:r>
          </w:p>
        </w:tc>
      </w:tr>
    </w:tbl>
    <w:p w:rsidR="00330DCE" w:rsidRDefault="00330DCE" w:rsidP="005130B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E17B4D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F70581" w:rsidRDefault="00F70581" w:rsidP="00943A5D">
      <w:pPr>
        <w:rPr>
          <w:sz w:val="24"/>
          <w:szCs w:val="24"/>
        </w:rPr>
      </w:pPr>
    </w:p>
    <w:p w:rsidR="00943A5D" w:rsidRPr="00F70581" w:rsidRDefault="00943A5D" w:rsidP="00943A5D">
      <w:pPr>
        <w:rPr>
          <w:sz w:val="26"/>
          <w:szCs w:val="26"/>
        </w:rPr>
      </w:pPr>
      <w:r w:rsidRPr="00F70581">
        <w:rPr>
          <w:sz w:val="26"/>
          <w:szCs w:val="26"/>
        </w:rPr>
        <w:t>Bowel preparation is inadequate.</w:t>
      </w:r>
    </w:p>
    <w:p w:rsidR="00943A5D" w:rsidRPr="00F70581" w:rsidRDefault="00943A5D" w:rsidP="00943A5D">
      <w:pPr>
        <w:rPr>
          <w:sz w:val="26"/>
          <w:szCs w:val="26"/>
        </w:rPr>
      </w:pPr>
      <w:r w:rsidRPr="00F70581">
        <w:rPr>
          <w:sz w:val="26"/>
          <w:szCs w:val="26"/>
        </w:rPr>
        <w:t xml:space="preserve">Excess bowel gas shadows are seen to obscure the renal areas.  </w:t>
      </w:r>
    </w:p>
    <w:p w:rsidR="00943A5D" w:rsidRPr="00F70581" w:rsidRDefault="00943A5D" w:rsidP="00943A5D">
      <w:pPr>
        <w:rPr>
          <w:sz w:val="26"/>
          <w:szCs w:val="26"/>
        </w:rPr>
      </w:pPr>
      <w:r w:rsidRPr="00F70581">
        <w:rPr>
          <w:sz w:val="26"/>
          <w:szCs w:val="26"/>
        </w:rPr>
        <w:t>There are obvious abnormal radio</w:t>
      </w:r>
      <w:r w:rsidR="00A644E4" w:rsidRPr="00F70581">
        <w:rPr>
          <w:sz w:val="26"/>
          <w:szCs w:val="26"/>
        </w:rPr>
        <w:t>-</w:t>
      </w:r>
      <w:r w:rsidRPr="00F70581">
        <w:rPr>
          <w:sz w:val="26"/>
          <w:szCs w:val="26"/>
        </w:rPr>
        <w:t xml:space="preserve">opaque shadows in the </w:t>
      </w:r>
      <w:r w:rsidR="00F70581" w:rsidRPr="00F70581">
        <w:rPr>
          <w:sz w:val="26"/>
          <w:szCs w:val="26"/>
        </w:rPr>
        <w:t>left renal / paravertebral</w:t>
      </w:r>
      <w:r w:rsidR="00C87A0F">
        <w:rPr>
          <w:sz w:val="26"/>
          <w:szCs w:val="26"/>
        </w:rPr>
        <w:t xml:space="preserve"> region, t</w:t>
      </w:r>
      <w:r w:rsidR="00F70581" w:rsidRPr="00F70581">
        <w:rPr>
          <w:sz w:val="26"/>
          <w:szCs w:val="26"/>
        </w:rPr>
        <w:t>o consider left renal (largest) &amp; ureteric calculi.</w:t>
      </w:r>
      <w:r w:rsidRPr="00F70581">
        <w:rPr>
          <w:sz w:val="26"/>
          <w:szCs w:val="26"/>
        </w:rPr>
        <w:t xml:space="preserve"> </w:t>
      </w:r>
    </w:p>
    <w:p w:rsidR="00943A5D" w:rsidRPr="00F70581" w:rsidRDefault="00943A5D" w:rsidP="00943A5D">
      <w:pPr>
        <w:rPr>
          <w:sz w:val="26"/>
          <w:szCs w:val="26"/>
        </w:rPr>
      </w:pPr>
      <w:r w:rsidRPr="00F70581">
        <w:rPr>
          <w:sz w:val="26"/>
          <w:szCs w:val="26"/>
        </w:rPr>
        <w:t>The psoas shadows are normal.</w:t>
      </w:r>
    </w:p>
    <w:p w:rsidR="00F70581" w:rsidRPr="00F70581" w:rsidRDefault="00F70581" w:rsidP="00943A5D">
      <w:pPr>
        <w:rPr>
          <w:sz w:val="26"/>
          <w:szCs w:val="26"/>
        </w:rPr>
      </w:pPr>
      <w:r w:rsidRPr="00F70581">
        <w:rPr>
          <w:sz w:val="26"/>
          <w:szCs w:val="26"/>
        </w:rPr>
        <w:t>CT correlation suggested</w:t>
      </w:r>
    </w:p>
    <w:p w:rsidR="00943A5D" w:rsidRDefault="00943A5D" w:rsidP="00F70581">
      <w:pPr>
        <w:ind w:right="-630"/>
        <w:rPr>
          <w:b/>
          <w:sz w:val="28"/>
          <w:szCs w:val="28"/>
        </w:rPr>
      </w:pPr>
    </w:p>
    <w:p w:rsidR="00943A5D" w:rsidRDefault="00943A5D" w:rsidP="00943A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</w:p>
    <w:p w:rsidR="00C87A0F" w:rsidRPr="001B419A" w:rsidRDefault="00C87A0F" w:rsidP="00C87A0F">
      <w:pPr>
        <w:spacing w:after="0"/>
        <w:ind w:left="6480"/>
        <w:rPr>
          <w:b/>
          <w:sz w:val="24"/>
          <w:szCs w:val="24"/>
        </w:rPr>
      </w:pPr>
      <w:r w:rsidRPr="001B419A">
        <w:rPr>
          <w:b/>
          <w:sz w:val="24"/>
          <w:szCs w:val="24"/>
        </w:rPr>
        <w:t xml:space="preserve">     DR. ANANYA BASU</w:t>
      </w:r>
    </w:p>
    <w:p w:rsidR="00330DCE" w:rsidRPr="00330DCE" w:rsidRDefault="00C87A0F" w:rsidP="00C87A0F">
      <w:pPr>
        <w:spacing w:after="0"/>
        <w:ind w:left="6480"/>
        <w:rPr>
          <w:b/>
          <w:sz w:val="40"/>
          <w:szCs w:val="40"/>
        </w:rPr>
      </w:pPr>
      <w:r w:rsidRPr="001B419A">
        <w:rPr>
          <w:b/>
          <w:sz w:val="24"/>
          <w:szCs w:val="24"/>
        </w:rPr>
        <w:t>DNB (RADIODIAGNOSIS)</w:t>
      </w: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2F45"/>
    <w:multiLevelType w:val="hybridMultilevel"/>
    <w:tmpl w:val="5B02E0F0"/>
    <w:lvl w:ilvl="0" w:tplc="F13891A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03B62"/>
    <w:rsid w:val="000C47A5"/>
    <w:rsid w:val="00160F73"/>
    <w:rsid w:val="00301CF5"/>
    <w:rsid w:val="00330DCE"/>
    <w:rsid w:val="003A23FD"/>
    <w:rsid w:val="00471F10"/>
    <w:rsid w:val="004C6128"/>
    <w:rsid w:val="004F1EF5"/>
    <w:rsid w:val="005130B2"/>
    <w:rsid w:val="00515151"/>
    <w:rsid w:val="005328CF"/>
    <w:rsid w:val="0055721E"/>
    <w:rsid w:val="00575278"/>
    <w:rsid w:val="00642BD7"/>
    <w:rsid w:val="0065511A"/>
    <w:rsid w:val="007D5BBC"/>
    <w:rsid w:val="00813290"/>
    <w:rsid w:val="00836D6D"/>
    <w:rsid w:val="00943A5D"/>
    <w:rsid w:val="009F0842"/>
    <w:rsid w:val="00A644E4"/>
    <w:rsid w:val="00AE16F0"/>
    <w:rsid w:val="00AF1D71"/>
    <w:rsid w:val="00AF1E26"/>
    <w:rsid w:val="00B64F4A"/>
    <w:rsid w:val="00BB50F1"/>
    <w:rsid w:val="00C62B43"/>
    <w:rsid w:val="00C87A0F"/>
    <w:rsid w:val="00D66A51"/>
    <w:rsid w:val="00D91607"/>
    <w:rsid w:val="00DC0C35"/>
    <w:rsid w:val="00E17B4D"/>
    <w:rsid w:val="00E77FBB"/>
    <w:rsid w:val="00EA291B"/>
    <w:rsid w:val="00EA54C7"/>
    <w:rsid w:val="00EF095C"/>
    <w:rsid w:val="00F70581"/>
    <w:rsid w:val="00FD0D37"/>
    <w:rsid w:val="00FE2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2B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3</cp:revision>
  <cp:lastPrinted>2020-10-12T05:38:00Z</cp:lastPrinted>
  <dcterms:created xsi:type="dcterms:W3CDTF">2020-10-10T07:38:00Z</dcterms:created>
  <dcterms:modified xsi:type="dcterms:W3CDTF">2020-10-12T06:26:00Z</dcterms:modified>
</cp:coreProperties>
</file>