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263" w:rsidRDefault="00DB4263"/>
    <w:tbl>
      <w:tblPr>
        <w:tblStyle w:val="TableGrid"/>
        <w:tblpPr w:leftFromText="180" w:rightFromText="180" w:vertAnchor="text" w:horzAnchor="margin" w:tblpY="951"/>
        <w:tblW w:w="0" w:type="auto"/>
        <w:tblLook w:val="04A0"/>
      </w:tblPr>
      <w:tblGrid>
        <w:gridCol w:w="9576"/>
      </w:tblGrid>
      <w:tr w:rsidR="001745A4" w:rsidTr="00B8030F">
        <w:trPr>
          <w:trHeight w:val="1520"/>
        </w:trPr>
        <w:tc>
          <w:tcPr>
            <w:tcW w:w="9576" w:type="dxa"/>
          </w:tcPr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NAME-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="00A34F89">
              <w:rPr>
                <w:b/>
                <w:sz w:val="24"/>
                <w:szCs w:val="24"/>
              </w:rPr>
              <w:t xml:space="preserve">SEKHAR SENGUPTA  </w:t>
            </w:r>
            <w:r w:rsidR="007B4908"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                             </w:t>
            </w:r>
            <w:r w:rsidR="00AA165F"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</w:t>
            </w:r>
            <w:r w:rsidR="00A34F89">
              <w:rPr>
                <w:b/>
                <w:sz w:val="24"/>
                <w:szCs w:val="24"/>
              </w:rPr>
              <w:t>67871</w:t>
            </w:r>
          </w:p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</w:p>
          <w:p w:rsidR="00631A78" w:rsidRDefault="00631A78" w:rsidP="00B8030F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A34F89">
              <w:rPr>
                <w:b/>
                <w:sz w:val="24"/>
                <w:szCs w:val="24"/>
              </w:rPr>
              <w:t>64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YRS </w:t>
            </w:r>
            <w:r w:rsidR="00F152B7">
              <w:rPr>
                <w:b/>
                <w:sz w:val="24"/>
                <w:szCs w:val="24"/>
              </w:rPr>
              <w:t xml:space="preserve">            </w:t>
            </w:r>
            <w:r w:rsidRPr="00C7778F">
              <w:rPr>
                <w:b/>
                <w:sz w:val="24"/>
                <w:szCs w:val="24"/>
              </w:rPr>
              <w:t xml:space="preserve">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 w:rsidR="00742EB1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>.</w:t>
            </w:r>
            <w:r w:rsidR="00F152B7">
              <w:rPr>
                <w:b/>
                <w:sz w:val="24"/>
                <w:szCs w:val="24"/>
              </w:rPr>
              <w:t xml:space="preserve"> </w:t>
            </w:r>
            <w:r w:rsidR="00A34F89">
              <w:rPr>
                <w:b/>
                <w:sz w:val="24"/>
                <w:szCs w:val="24"/>
              </w:rPr>
              <w:t>U. LODH</w:t>
            </w:r>
          </w:p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1745A4" w:rsidRPr="00330DCE" w:rsidRDefault="00631A78" w:rsidP="00A34F89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="00F152B7">
              <w:rPr>
                <w:b/>
                <w:sz w:val="24"/>
                <w:szCs w:val="24"/>
              </w:rPr>
              <w:t>MALE</w:t>
            </w:r>
            <w:r w:rsidR="00742EB1"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  <w:sz w:val="24"/>
                <w:szCs w:val="24"/>
              </w:rPr>
              <w:t xml:space="preserve">  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="00AA165F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</w:t>
            </w:r>
            <w:r w:rsidR="00E46083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A34F89">
              <w:rPr>
                <w:b/>
                <w:sz w:val="24"/>
                <w:szCs w:val="24"/>
              </w:rPr>
              <w:t>13</w:t>
            </w:r>
            <w:r w:rsidR="00F152B7">
              <w:rPr>
                <w:b/>
                <w:sz w:val="24"/>
                <w:szCs w:val="24"/>
              </w:rPr>
              <w:t>/10/2020</w:t>
            </w:r>
          </w:p>
        </w:tc>
      </w:tr>
    </w:tbl>
    <w:p w:rsidR="00B8030F" w:rsidRDefault="00330DCE" w:rsidP="006F4669">
      <w:r>
        <w:t xml:space="preserve">                                        </w:t>
      </w:r>
    </w:p>
    <w:p w:rsidR="007E3825" w:rsidRPr="00742EB1" w:rsidRDefault="00330DCE" w:rsidP="00B8030F">
      <w:pPr>
        <w:jc w:val="center"/>
      </w:pPr>
      <w:r>
        <w:rPr>
          <w:b/>
          <w:sz w:val="40"/>
          <w:szCs w:val="40"/>
        </w:rPr>
        <w:t>X</w:t>
      </w:r>
      <w:r w:rsidR="008B78DF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F152B7" w:rsidRDefault="00F152B7" w:rsidP="00F152B7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partly obscure the renal areas.  </w:t>
      </w:r>
    </w:p>
    <w:p w:rsidR="00F152B7" w:rsidRDefault="00F152B7" w:rsidP="00B75DE7"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There are </w:t>
      </w:r>
      <w:r w:rsidR="00A34F89">
        <w:rPr>
          <w:sz w:val="28"/>
          <w:szCs w:val="28"/>
        </w:rPr>
        <w:t xml:space="preserve">two </w:t>
      </w:r>
      <w:r>
        <w:rPr>
          <w:sz w:val="28"/>
          <w:szCs w:val="28"/>
        </w:rPr>
        <w:t xml:space="preserve">abnormal radio-opaque shadows in the </w:t>
      </w:r>
      <w:r w:rsidR="00A34F89">
        <w:rPr>
          <w:sz w:val="28"/>
          <w:szCs w:val="28"/>
        </w:rPr>
        <w:t>right side of pelvis</w:t>
      </w:r>
      <w:r w:rsidR="00B75DE7">
        <w:rPr>
          <w:sz w:val="28"/>
          <w:szCs w:val="28"/>
        </w:rPr>
        <w:t xml:space="preserve">                </w:t>
      </w:r>
      <w:r w:rsidR="00A34F89">
        <w:rPr>
          <w:sz w:val="28"/>
          <w:szCs w:val="28"/>
        </w:rPr>
        <w:t xml:space="preserve"> </w:t>
      </w:r>
      <w:r w:rsidR="00B75DE7">
        <w:rPr>
          <w:sz w:val="28"/>
          <w:szCs w:val="28"/>
        </w:rPr>
        <w:t>-</w:t>
      </w:r>
      <w:r w:rsidR="00A34F89">
        <w:rPr>
          <w:sz w:val="28"/>
          <w:szCs w:val="28"/>
        </w:rPr>
        <w:t xml:space="preserve"> ? </w:t>
      </w:r>
      <w:proofErr w:type="spellStart"/>
      <w:proofErr w:type="gramStart"/>
      <w:r w:rsidR="00A34F89">
        <w:rPr>
          <w:sz w:val="28"/>
          <w:szCs w:val="28"/>
        </w:rPr>
        <w:t>phleboliths</w:t>
      </w:r>
      <w:proofErr w:type="spellEnd"/>
      <w:proofErr w:type="gramEnd"/>
      <w:r w:rsidR="00B75DE7">
        <w:rPr>
          <w:sz w:val="28"/>
          <w:szCs w:val="28"/>
        </w:rPr>
        <w:t xml:space="preserve">, </w:t>
      </w:r>
      <w:r w:rsidR="00A34F89">
        <w:rPr>
          <w:sz w:val="28"/>
          <w:szCs w:val="28"/>
        </w:rPr>
        <w:t xml:space="preserve">? </w:t>
      </w:r>
      <w:proofErr w:type="gramStart"/>
      <w:r w:rsidR="00A34F89">
        <w:rPr>
          <w:sz w:val="28"/>
          <w:szCs w:val="28"/>
        </w:rPr>
        <w:t>Right ureteric calculi.</w:t>
      </w:r>
      <w:proofErr w:type="gramEnd"/>
      <w:r>
        <w:rPr>
          <w:sz w:val="28"/>
          <w:szCs w:val="28"/>
        </w:rPr>
        <w:t xml:space="preserve"> </w:t>
      </w:r>
    </w:p>
    <w:p w:rsidR="00F152B7" w:rsidRDefault="00F152B7" w:rsidP="00A34F89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The psoas shadows are normal.</w:t>
      </w:r>
    </w:p>
    <w:p w:rsidR="00A34F89" w:rsidRDefault="00A34F89" w:rsidP="00F152B7">
      <w:pPr>
        <w:spacing w:after="0"/>
        <w:rPr>
          <w:sz w:val="28"/>
          <w:szCs w:val="28"/>
        </w:rPr>
      </w:pPr>
      <w:r>
        <w:rPr>
          <w:sz w:val="28"/>
          <w:szCs w:val="28"/>
        </w:rPr>
        <w:t>Further work up suggested.</w:t>
      </w:r>
    </w:p>
    <w:p w:rsidR="008148FC" w:rsidRDefault="008148FC" w:rsidP="00F3398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:rsidR="00F152B7" w:rsidRDefault="008148FC" w:rsidP="00F3398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</w:p>
    <w:p w:rsidR="00F152B7" w:rsidRDefault="00F152B7" w:rsidP="00F3398E">
      <w:pPr>
        <w:rPr>
          <w:sz w:val="28"/>
          <w:szCs w:val="28"/>
        </w:rPr>
      </w:pPr>
    </w:p>
    <w:p w:rsidR="00F152B7" w:rsidRPr="00A34F89" w:rsidRDefault="00F152B7" w:rsidP="00F152B7">
      <w:pPr>
        <w:spacing w:after="0"/>
        <w:ind w:left="6480"/>
        <w:rPr>
          <w:b/>
          <w:sz w:val="28"/>
          <w:szCs w:val="28"/>
        </w:rPr>
      </w:pPr>
      <w:r w:rsidRPr="00A34F89">
        <w:rPr>
          <w:b/>
          <w:sz w:val="28"/>
          <w:szCs w:val="28"/>
        </w:rPr>
        <w:t xml:space="preserve">     DR. ANANYA BASU</w:t>
      </w:r>
    </w:p>
    <w:p w:rsidR="006665FF" w:rsidRPr="00A34F89" w:rsidRDefault="00F152B7" w:rsidP="00F152B7">
      <w:pPr>
        <w:ind w:left="6480"/>
        <w:rPr>
          <w:b/>
          <w:sz w:val="28"/>
          <w:szCs w:val="28"/>
        </w:rPr>
      </w:pPr>
      <w:r w:rsidRPr="00A34F89">
        <w:rPr>
          <w:b/>
          <w:sz w:val="28"/>
          <w:szCs w:val="28"/>
        </w:rPr>
        <w:t>DNB (RADIODIAGNOSIS)</w:t>
      </w:r>
      <w:r w:rsidR="008148FC" w:rsidRPr="00A34F89">
        <w:rPr>
          <w:sz w:val="28"/>
          <w:szCs w:val="28"/>
        </w:rPr>
        <w:t xml:space="preserve">            </w:t>
      </w:r>
    </w:p>
    <w:p w:rsidR="00F3398E" w:rsidRPr="008148FC" w:rsidRDefault="00F3398E" w:rsidP="00F3398E">
      <w:pPr>
        <w:rPr>
          <w:b/>
          <w:sz w:val="32"/>
          <w:szCs w:val="32"/>
        </w:rPr>
      </w:pPr>
      <w:r w:rsidRPr="008148FC">
        <w:rPr>
          <w:b/>
          <w:sz w:val="32"/>
          <w:szCs w:val="32"/>
        </w:rPr>
        <w:t xml:space="preserve">                     </w:t>
      </w:r>
    </w:p>
    <w:p w:rsidR="00396C81" w:rsidRPr="00330DCE" w:rsidRDefault="00396C81" w:rsidP="00742EB1">
      <w:pPr>
        <w:spacing w:after="0"/>
        <w:ind w:left="5040"/>
        <w:rPr>
          <w:b/>
          <w:sz w:val="40"/>
          <w:szCs w:val="40"/>
        </w:rPr>
      </w:pPr>
    </w:p>
    <w:p w:rsidR="00330DCE" w:rsidRPr="00330DCE" w:rsidRDefault="00330DCE" w:rsidP="00D055B7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78B"/>
    <w:multiLevelType w:val="hybridMultilevel"/>
    <w:tmpl w:val="E8802ECE"/>
    <w:lvl w:ilvl="0" w:tplc="EE389AB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9673A"/>
    <w:multiLevelType w:val="hybridMultilevel"/>
    <w:tmpl w:val="B5A03616"/>
    <w:lvl w:ilvl="0" w:tplc="D224300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F01E93"/>
    <w:multiLevelType w:val="hybridMultilevel"/>
    <w:tmpl w:val="BC580FBC"/>
    <w:lvl w:ilvl="0" w:tplc="8CFAD2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994851"/>
    <w:multiLevelType w:val="hybridMultilevel"/>
    <w:tmpl w:val="CF6C0DA6"/>
    <w:lvl w:ilvl="0" w:tplc="45567C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1749C"/>
    <w:rsid w:val="000A4AA0"/>
    <w:rsid w:val="000C4F76"/>
    <w:rsid w:val="000E0552"/>
    <w:rsid w:val="000F2999"/>
    <w:rsid w:val="0010203F"/>
    <w:rsid w:val="00113F63"/>
    <w:rsid w:val="001357CC"/>
    <w:rsid w:val="00136115"/>
    <w:rsid w:val="00172B10"/>
    <w:rsid w:val="001745A4"/>
    <w:rsid w:val="001E6D8E"/>
    <w:rsid w:val="00234383"/>
    <w:rsid w:val="00250B05"/>
    <w:rsid w:val="002840D2"/>
    <w:rsid w:val="00293F91"/>
    <w:rsid w:val="002F58BC"/>
    <w:rsid w:val="00330DCE"/>
    <w:rsid w:val="00396C81"/>
    <w:rsid w:val="00432BBD"/>
    <w:rsid w:val="00435D82"/>
    <w:rsid w:val="00467848"/>
    <w:rsid w:val="004A3C9B"/>
    <w:rsid w:val="004C5B4C"/>
    <w:rsid w:val="004F1EF5"/>
    <w:rsid w:val="0054311C"/>
    <w:rsid w:val="0054387A"/>
    <w:rsid w:val="0056529B"/>
    <w:rsid w:val="005B202D"/>
    <w:rsid w:val="005F3DC0"/>
    <w:rsid w:val="00631A78"/>
    <w:rsid w:val="00666296"/>
    <w:rsid w:val="006665FF"/>
    <w:rsid w:val="0069120F"/>
    <w:rsid w:val="006A2713"/>
    <w:rsid w:val="006F4669"/>
    <w:rsid w:val="006F5027"/>
    <w:rsid w:val="006F7D1F"/>
    <w:rsid w:val="00741716"/>
    <w:rsid w:val="00742EB1"/>
    <w:rsid w:val="00783CDC"/>
    <w:rsid w:val="007B4908"/>
    <w:rsid w:val="007D5BBC"/>
    <w:rsid w:val="007E3825"/>
    <w:rsid w:val="008148FC"/>
    <w:rsid w:val="00815102"/>
    <w:rsid w:val="00836D6D"/>
    <w:rsid w:val="00843521"/>
    <w:rsid w:val="0086026F"/>
    <w:rsid w:val="008B488B"/>
    <w:rsid w:val="008B78DF"/>
    <w:rsid w:val="008E5095"/>
    <w:rsid w:val="00906C9B"/>
    <w:rsid w:val="00924D8F"/>
    <w:rsid w:val="00936207"/>
    <w:rsid w:val="00940521"/>
    <w:rsid w:val="00956DA5"/>
    <w:rsid w:val="00973413"/>
    <w:rsid w:val="00974512"/>
    <w:rsid w:val="00A10D5D"/>
    <w:rsid w:val="00A17208"/>
    <w:rsid w:val="00A34F89"/>
    <w:rsid w:val="00A8177F"/>
    <w:rsid w:val="00AA165F"/>
    <w:rsid w:val="00AF2D9B"/>
    <w:rsid w:val="00B6131E"/>
    <w:rsid w:val="00B73B29"/>
    <w:rsid w:val="00B75DE7"/>
    <w:rsid w:val="00B8030F"/>
    <w:rsid w:val="00BC1E39"/>
    <w:rsid w:val="00C33428"/>
    <w:rsid w:val="00C57C0E"/>
    <w:rsid w:val="00CF75BC"/>
    <w:rsid w:val="00D055B7"/>
    <w:rsid w:val="00D55A11"/>
    <w:rsid w:val="00D66A62"/>
    <w:rsid w:val="00D81C68"/>
    <w:rsid w:val="00D972B5"/>
    <w:rsid w:val="00DB4263"/>
    <w:rsid w:val="00E46083"/>
    <w:rsid w:val="00E76836"/>
    <w:rsid w:val="00F152B7"/>
    <w:rsid w:val="00F3398E"/>
    <w:rsid w:val="00F63561"/>
    <w:rsid w:val="00F76FD4"/>
    <w:rsid w:val="00F80FA3"/>
    <w:rsid w:val="00FE0364"/>
    <w:rsid w:val="00FF3A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678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4</cp:revision>
  <cp:lastPrinted>2020-10-13T09:04:00Z</cp:lastPrinted>
  <dcterms:created xsi:type="dcterms:W3CDTF">2020-10-13T08:42:00Z</dcterms:created>
  <dcterms:modified xsi:type="dcterms:W3CDTF">2020-10-13T09:04:00Z</dcterms:modified>
</cp:coreProperties>
</file>