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F33C5"/>
    <w:p w:rsidR="00783A0E" w:rsidRDefault="00783A0E"/>
    <w:p w:rsidR="00783A0E" w:rsidRDefault="00783A0E"/>
    <w:p w:rsidR="00783A0E" w:rsidRPr="00783A0E" w:rsidRDefault="00783A0E" w:rsidP="00783A0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783A0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83A0E" w:rsidRPr="00783A0E" w:rsidRDefault="00783A0E" w:rsidP="00783A0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783A0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83A0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CHOTI DEVI                                                                       AGE/SEX : 80Y/F</w:t>
      </w:r>
    </w:p>
    <w:p w:rsidR="00783A0E" w:rsidRPr="00783A0E" w:rsidRDefault="00783A0E" w:rsidP="00783A0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783A0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83A0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08/04/2019                                                                           UHID : 91308</w:t>
      </w:r>
    </w:p>
    <w:p w:rsidR="00783A0E" w:rsidRPr="00783A0E" w:rsidRDefault="00783A0E" w:rsidP="00783A0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783A0E" w:rsidRPr="00783A0E" w:rsidRDefault="00783A0E" w:rsidP="00783A0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783A0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83A0E" w:rsidRPr="00783A0E" w:rsidRDefault="00783A0E" w:rsidP="00783A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83A0E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r w:rsidRPr="00783A0E">
        <w:rPr>
          <w:rFonts w:ascii="Arial" w:eastAsia="Times New Roman" w:hAnsi="Arial" w:cs="Arial"/>
          <w:color w:val="500050"/>
          <w:sz w:val="24"/>
          <w:szCs w:val="24"/>
        </w:rPr>
        <w:t xml:space="preserve"> patchy fibrotic opacities are seen both lung </w:t>
      </w:r>
      <w:proofErr w:type="gramStart"/>
      <w:r w:rsidRPr="00783A0E">
        <w:rPr>
          <w:rFonts w:ascii="Arial" w:eastAsia="Times New Roman" w:hAnsi="Arial" w:cs="Arial"/>
          <w:color w:val="500050"/>
          <w:sz w:val="27"/>
          <w:szCs w:val="27"/>
        </w:rPr>
        <w:t>fields</w:t>
      </w:r>
      <w:r w:rsidRPr="00783A0E">
        <w:rPr>
          <w:rFonts w:ascii="Arial" w:eastAsia="Times New Roman" w:hAnsi="Arial" w:cs="Arial"/>
          <w:color w:val="500050"/>
          <w:sz w:val="24"/>
          <w:szCs w:val="24"/>
        </w:rPr>
        <w:t> .</w:t>
      </w:r>
      <w:proofErr w:type="gramEnd"/>
    </w:p>
    <w:p w:rsidR="00783A0E" w:rsidRPr="00783A0E" w:rsidRDefault="00783A0E" w:rsidP="00783A0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783A0E">
        <w:rPr>
          <w:rFonts w:ascii="Arial" w:eastAsia="Times New Roman" w:hAnsi="Arial" w:cs="Arial"/>
          <w:color w:val="500050"/>
          <w:sz w:val="24"/>
          <w:szCs w:val="24"/>
        </w:rPr>
        <w:t>Ill-defined haziness seen in both lower zones</w:t>
      </w:r>
    </w:p>
    <w:p w:rsidR="00783A0E" w:rsidRPr="00783A0E" w:rsidRDefault="00783A0E" w:rsidP="00783A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83A0E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783A0E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783A0E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783A0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83A0E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783A0E" w:rsidRPr="00783A0E" w:rsidRDefault="00783A0E" w:rsidP="00783A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83A0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83A0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83A0E">
        <w:rPr>
          <w:rFonts w:ascii="Arial" w:eastAsia="Times New Roman" w:hAnsi="Arial" w:cs="Arial"/>
          <w:color w:val="500050"/>
          <w:sz w:val="24"/>
          <w:szCs w:val="24"/>
        </w:rPr>
        <w:t xml:space="preserve"> angles are indistinct</w:t>
      </w:r>
    </w:p>
    <w:p w:rsidR="00783A0E" w:rsidRPr="00783A0E" w:rsidRDefault="00783A0E" w:rsidP="00783A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83A0E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normal. </w:t>
      </w:r>
      <w:proofErr w:type="gramStart"/>
      <w:r w:rsidRPr="00783A0E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783A0E" w:rsidRPr="00783A0E" w:rsidRDefault="00783A0E" w:rsidP="00783A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83A0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83A0E" w:rsidRPr="00783A0E" w:rsidRDefault="00783A0E" w:rsidP="00783A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83A0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83A0E" w:rsidRPr="00783A0E" w:rsidRDefault="00783A0E" w:rsidP="00783A0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783A0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83A0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83A0E" w:rsidRDefault="001F33C5">
      <w:r w:rsidRPr="001F33C5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3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83A0E"/>
    <w:rsid w:val="001F33C5"/>
    <w:rsid w:val="00783A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3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33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3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9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2019-04-10T08:13:00Z</dcterms:created>
  <dcterms:modified xsi:type="dcterms:W3CDTF">2019-04-10T08:16:00Z</dcterms:modified>
</cp:coreProperties>
</file>