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C5A61"/>
    <w:p w:rsidR="00B9014E" w:rsidRDefault="00B9014E"/>
    <w:p w:rsidR="00B9014E" w:rsidRDefault="00B9014E" w:rsidP="00B9014E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B9014E" w:rsidRDefault="00B9014E" w:rsidP="00B9014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PALVINDER SINGH                          </w:t>
      </w:r>
      <w:r w:rsidR="00BC5A61">
        <w:rPr>
          <w:rFonts w:ascii="Arial" w:hAnsi="Arial" w:cs="Arial"/>
          <w:b/>
          <w:bCs/>
          <w:color w:val="000000"/>
        </w:rPr>
        <w:t>       </w:t>
      </w:r>
      <w:r>
        <w:rPr>
          <w:rFonts w:ascii="Arial" w:hAnsi="Arial" w:cs="Arial"/>
          <w:b/>
          <w:bCs/>
          <w:color w:val="000000"/>
        </w:rPr>
        <w:t xml:space="preserve">                           AGE/SEX : 32Y/M</w:t>
      </w:r>
    </w:p>
    <w:p w:rsidR="00B9014E" w:rsidRDefault="00B9014E" w:rsidP="00B9014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08/04/2019                                                                               UHID : 87116</w:t>
      </w:r>
      <w:r>
        <w:rPr>
          <w:rFonts w:ascii="Arial" w:hAnsi="Arial" w:cs="Arial"/>
          <w:color w:val="500050"/>
          <w:sz w:val="19"/>
          <w:szCs w:val="19"/>
        </w:rPr>
        <w:t> </w:t>
      </w:r>
    </w:p>
    <w:p w:rsidR="00B9014E" w:rsidRDefault="00B9014E" w:rsidP="00B9014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B9014E" w:rsidRDefault="00B9014E" w:rsidP="00B9014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in the pelvis on the left side.</w:t>
      </w:r>
      <w:proofErr w:type="gramEnd"/>
    </w:p>
    <w:p w:rsidR="00B9014E" w:rsidRDefault="00B9014E" w:rsidP="00B9014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9014E" w:rsidRDefault="00B9014E" w:rsidP="00B9014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9014E" w:rsidRDefault="00B9014E" w:rsidP="00B9014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B9014E" w:rsidRDefault="00B9014E"/>
    <w:sectPr w:rsidR="00B901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B9014E"/>
    <w:rsid w:val="00B9014E"/>
    <w:rsid w:val="00BC5A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01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50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2019-04-10T09:03:00Z</dcterms:created>
  <dcterms:modified xsi:type="dcterms:W3CDTF">2019-04-10T09:03:00Z</dcterms:modified>
</cp:coreProperties>
</file>