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856F5" w:rsidRDefault="00BF4851">
      <w:pPr>
        <w:rPr>
          <w:sz w:val="24"/>
          <w:szCs w:val="24"/>
        </w:rPr>
      </w:pPr>
    </w:p>
    <w:p w:rsidR="001856F5" w:rsidRPr="001856F5" w:rsidRDefault="001856F5">
      <w:pPr>
        <w:rPr>
          <w:sz w:val="24"/>
          <w:szCs w:val="24"/>
        </w:rPr>
      </w:pPr>
    </w:p>
    <w:p w:rsidR="001856F5" w:rsidRPr="001856F5" w:rsidRDefault="001856F5">
      <w:pPr>
        <w:rPr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SYED IMRAN AHMED                                              AGE: 50Y/M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94889                                                                             DATE: 23-08-2019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856F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856F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856F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1856F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856F5" w:rsidRPr="001856F5" w:rsidRDefault="001856F5" w:rsidP="001856F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SYED IMRAN AHMED                                              AGE: 50Y/M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94889                                                                             DATE: 23-08-2019</w:t>
      </w:r>
    </w:p>
    <w:p w:rsidR="001856F5" w:rsidRPr="001856F5" w:rsidRDefault="001856F5" w:rsidP="001856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opacities</w:t>
      </w:r>
      <w:proofErr w:type="gramEnd"/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are seen overlying the right 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 .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Kidneys:                 are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normally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functioning and normal in shape, size, 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856F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856F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856F5" w:rsidRPr="001856F5" w:rsidRDefault="001856F5" w:rsidP="001856F5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1856F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856F5" w:rsidRDefault="001856F5" w:rsidP="001856F5">
      <w:pPr>
        <w:spacing w:after="0"/>
        <w:rPr>
          <w:sz w:val="24"/>
          <w:szCs w:val="24"/>
        </w:rPr>
      </w:pPr>
    </w:p>
    <w:p w:rsidR="001856F5" w:rsidRDefault="001856F5" w:rsidP="001856F5">
      <w:pPr>
        <w:spacing w:after="0"/>
        <w:rPr>
          <w:sz w:val="24"/>
          <w:szCs w:val="24"/>
        </w:rPr>
      </w:pPr>
    </w:p>
    <w:p w:rsidR="001856F5" w:rsidRPr="001856F5" w:rsidRDefault="001856F5" w:rsidP="001856F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856F5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56F5" w:rsidRPr="0018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56F5"/>
    <w:rsid w:val="001856F5"/>
    <w:rsid w:val="00BF48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3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69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38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44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48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6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2019-08-26T06:59:00Z</cp:lastPrinted>
  <dcterms:created xsi:type="dcterms:W3CDTF">2019-08-26T06:56:00Z</dcterms:created>
  <dcterms:modified xsi:type="dcterms:W3CDTF">2019-08-26T09:17:00Z</dcterms:modified>
</cp:coreProperties>
</file>