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B34" w:rsidRDefault="00E97B34"/>
    <w:p w:rsidR="00E97B34" w:rsidRDefault="00E97B34"/>
    <w:p w:rsidR="00E97B34" w:rsidRDefault="00E97B34"/>
    <w:p w:rsidR="00E97B34" w:rsidRDefault="00E97B34" w:rsidP="00E97B34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E97B34" w:rsidRDefault="00E97B34" w:rsidP="00E97B3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GURPAL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SINGH</w:t>
      </w:r>
      <w:r>
        <w:rPr>
          <w:b/>
          <w:bCs/>
          <w:color w:val="000000"/>
        </w:rPr>
        <w:t> BAJWA                                                   AGE/SEX : 30Y/M</w:t>
      </w:r>
    </w:p>
    <w:p w:rsidR="00E97B34" w:rsidRDefault="00E97B34" w:rsidP="00E97B3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31/12/2019                                                                                UHID : 71551</w:t>
      </w:r>
    </w:p>
    <w:p w:rsidR="00E97B34" w:rsidRDefault="00E97B34" w:rsidP="00E97B3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97B34" w:rsidRDefault="00E97B34" w:rsidP="00E97B34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Radio-opaque opacity seen overlying left renal shadow and between the transverse process of L4- L5 vertebra on left side. </w:t>
      </w:r>
      <w:r>
        <w:rPr>
          <w:sz w:val="17"/>
          <w:szCs w:val="17"/>
        </w:rPr>
        <w:t>    </w:t>
      </w:r>
    </w:p>
    <w:p w:rsidR="00E97B34" w:rsidRDefault="00E97B34" w:rsidP="00E97B34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E97B34" w:rsidRDefault="00E97B34" w:rsidP="00E97B3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97B34" w:rsidRDefault="00E97B34" w:rsidP="00E97B3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97B34" w:rsidRDefault="00E97B34" w:rsidP="00E97B3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E97B34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34" w:rsidRDefault="00E97B34"/>
    <w:p w:rsidR="00E97B34" w:rsidRDefault="00E97B34"/>
    <w:sectPr w:rsidR="00E97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97B34"/>
    <w:rsid w:val="00E97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97B34"/>
  </w:style>
  <w:style w:type="paragraph" w:styleId="BalloonText">
    <w:name w:val="Balloon Text"/>
    <w:basedOn w:val="Normal"/>
    <w:link w:val="BalloonTextChar"/>
    <w:uiPriority w:val="99"/>
    <w:semiHidden/>
    <w:unhideWhenUsed/>
    <w:rsid w:val="00E9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B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2020-02-08T07:09:00Z</cp:lastPrinted>
  <dcterms:created xsi:type="dcterms:W3CDTF">2020-02-08T07:08:00Z</dcterms:created>
  <dcterms:modified xsi:type="dcterms:W3CDTF">2020-02-08T07:09:00Z</dcterms:modified>
</cp:coreProperties>
</file>