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25CE" w:rsidRDefault="00FE25CE"/>
    <w:p w:rsidR="00A10936" w:rsidRDefault="00A10936"/>
    <w:p w:rsidR="00A10936" w:rsidRDefault="00A10936"/>
    <w:p w:rsidR="00476ACE" w:rsidRDefault="00476ACE"/>
    <w:p w:rsidR="00FA7498" w:rsidRDefault="00FA7498" w:rsidP="00FA7498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FA7498" w:rsidRDefault="00FA7498" w:rsidP="00FA7498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</w:rPr>
        <w:t xml:space="preserve">NAME : KUHALI S CHAUDHARY      </w:t>
      </w:r>
      <w:r w:rsidR="00A10936">
        <w:rPr>
          <w:rFonts w:ascii="Arial" w:hAnsi="Arial" w:cs="Arial"/>
          <w:b/>
          <w:bCs/>
          <w:color w:val="000000"/>
        </w:rPr>
        <w:t>                       </w:t>
      </w:r>
      <w:r>
        <w:rPr>
          <w:rFonts w:ascii="Arial" w:hAnsi="Arial" w:cs="Arial"/>
          <w:b/>
          <w:bCs/>
          <w:color w:val="000000"/>
        </w:rPr>
        <w:t>                     AGE/SEX : 41Y/F</w:t>
      </w:r>
    </w:p>
    <w:p w:rsidR="00FA7498" w:rsidRDefault="00FA7498" w:rsidP="00FA7498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</w:rPr>
        <w:t xml:space="preserve">DATE : 13/02/2019                                                      </w:t>
      </w:r>
      <w:r w:rsidR="00A10936">
        <w:rPr>
          <w:rFonts w:ascii="Arial" w:hAnsi="Arial" w:cs="Arial"/>
          <w:b/>
          <w:bCs/>
          <w:color w:val="000000"/>
        </w:rPr>
        <w:t>                     UHID : 8647</w:t>
      </w:r>
      <w:r>
        <w:rPr>
          <w:rFonts w:ascii="Arial" w:hAnsi="Arial" w:cs="Arial"/>
          <w:b/>
          <w:bCs/>
          <w:color w:val="000000"/>
        </w:rPr>
        <w:t>3</w:t>
      </w:r>
    </w:p>
    <w:p w:rsidR="00FA7498" w:rsidRDefault="00FA7498" w:rsidP="00FA7498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FA7498" w:rsidRDefault="00FA7498" w:rsidP="00FA7498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lung fields show no active parenchymal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FA7498" w:rsidRDefault="00FA7498" w:rsidP="00FA7498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costophrenic angles are clear.</w:t>
      </w:r>
    </w:p>
    <w:p w:rsidR="00FA7498" w:rsidRDefault="00FA7498" w:rsidP="00FA7498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FA7498" w:rsidRDefault="00FA7498" w:rsidP="00FA7498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FA7498" w:rsidRDefault="00FA7498" w:rsidP="00FA7498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FA7498" w:rsidRDefault="00FA7498" w:rsidP="00FA7498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Suggested : Clinical correlation     </w:t>
      </w:r>
    </w:p>
    <w:p w:rsidR="00A10936" w:rsidRDefault="00A10936" w:rsidP="00A10936">
      <w:pPr>
        <w:ind w:left="4320" w:firstLine="720"/>
      </w:pPr>
    </w:p>
    <w:p w:rsidR="00A10936" w:rsidRDefault="00A10936" w:rsidP="00A10936">
      <w:pPr>
        <w:ind w:left="4320" w:firstLine="720"/>
      </w:pPr>
    </w:p>
    <w:p w:rsidR="00A10936" w:rsidRDefault="00A10936" w:rsidP="00A10936">
      <w:pPr>
        <w:ind w:left="4320" w:firstLine="720"/>
      </w:pPr>
    </w:p>
    <w:p w:rsidR="00A10936" w:rsidRDefault="00A10936" w:rsidP="00A10936">
      <w:pPr>
        <w:ind w:left="4320" w:firstLine="720"/>
      </w:pPr>
    </w:p>
    <w:p w:rsidR="00476ACE" w:rsidRDefault="00DD14CA" w:rsidP="00A10936">
      <w:pPr>
        <w:ind w:left="4320" w:firstLine="720"/>
      </w:pPr>
      <w:r w:rsidRPr="00DD14CA">
        <w:rPr>
          <w:noProof/>
        </w:rPr>
        <w:drawing>
          <wp:inline distT="0" distB="0" distL="0" distR="0">
            <wp:extent cx="2001520" cy="1405890"/>
            <wp:effectExtent l="19050" t="0" r="0" b="0"/>
            <wp:docPr id="2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1520" cy="1405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76ACE" w:rsidSect="00FE25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476ACE"/>
    <w:rsid w:val="00476ACE"/>
    <w:rsid w:val="00905238"/>
    <w:rsid w:val="00A10936"/>
    <w:rsid w:val="00DD14CA"/>
    <w:rsid w:val="00FA7498"/>
    <w:rsid w:val="00FE25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25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A74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14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14C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4688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6</cp:revision>
  <dcterms:created xsi:type="dcterms:W3CDTF">2019-02-14T06:59:00Z</dcterms:created>
  <dcterms:modified xsi:type="dcterms:W3CDTF">2019-02-16T04:46:00Z</dcterms:modified>
</cp:coreProperties>
</file>