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75A75"/>
    <w:p w:rsidR="0063340F" w:rsidRDefault="0063340F"/>
    <w:p w:rsidR="0063340F" w:rsidRPr="0063340F" w:rsidRDefault="0063340F" w:rsidP="00633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3340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3340F" w:rsidRPr="0063340F" w:rsidRDefault="0063340F" w:rsidP="006334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334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334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SANJAY KUMAR MISHRA                                                               AGE/SEX : 42Y/M</w:t>
      </w:r>
    </w:p>
    <w:p w:rsidR="0063340F" w:rsidRPr="0063340F" w:rsidRDefault="0063340F" w:rsidP="006334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334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3340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13/02/2019                                                                           UHID : 90011</w:t>
      </w:r>
    </w:p>
    <w:p w:rsidR="0063340F" w:rsidRPr="0063340F" w:rsidRDefault="0063340F" w:rsidP="0063340F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3340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63340F" w:rsidRPr="0063340F" w:rsidRDefault="0063340F" w:rsidP="006334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3340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3340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3340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63340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63340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3340F" w:rsidRPr="0063340F" w:rsidRDefault="0063340F" w:rsidP="0063340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3340F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right renal shadow and in the pelvis on both sides.</w:t>
      </w:r>
    </w:p>
    <w:p w:rsidR="0063340F" w:rsidRPr="0063340F" w:rsidRDefault="0063340F" w:rsidP="0063340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63340F">
        <w:rPr>
          <w:rFonts w:ascii="Arial" w:eastAsia="Times New Roman" w:hAnsi="Arial" w:cs="Arial"/>
          <w:b/>
          <w:bCs/>
          <w:color w:val="000000"/>
          <w:sz w:val="20"/>
          <w:szCs w:val="20"/>
        </w:rPr>
        <w:t>Faint Radio-opaque opacity seen overlying the left renal shadow </w:t>
      </w:r>
      <w:r w:rsidRPr="0063340F">
        <w:rPr>
          <w:rFonts w:ascii="Times New Roman" w:eastAsia="Times New Roman" w:hAnsi="Times New Roman" w:cs="Times New Roman"/>
          <w:color w:val="222222"/>
          <w:sz w:val="24"/>
          <w:szCs w:val="24"/>
        </w:rPr>
        <w:t>   ?</w:t>
      </w:r>
      <w:proofErr w:type="gramEnd"/>
      <w:r w:rsidRPr="0063340F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proofErr w:type="gramStart"/>
      <w:r w:rsidRPr="0063340F">
        <w:rPr>
          <w:rFonts w:ascii="Times New Roman" w:eastAsia="Times New Roman" w:hAnsi="Times New Roman" w:cs="Times New Roman"/>
          <w:color w:val="222222"/>
          <w:sz w:val="24"/>
          <w:szCs w:val="24"/>
        </w:rPr>
        <w:t>fecolith</w:t>
      </w:r>
      <w:proofErr w:type="spellEnd"/>
      <w:proofErr w:type="gramEnd"/>
    </w:p>
    <w:p w:rsidR="0063340F" w:rsidRPr="0063340F" w:rsidRDefault="0063340F" w:rsidP="0063340F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63340F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63340F" w:rsidRPr="0063340F" w:rsidRDefault="0063340F" w:rsidP="0063340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340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3340F" w:rsidRPr="0063340F" w:rsidRDefault="0063340F" w:rsidP="0063340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340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3340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3340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3340F" w:rsidRPr="0063340F" w:rsidRDefault="0063340F" w:rsidP="0063340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3340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3340F" w:rsidRDefault="00975A75">
      <w:r w:rsidRPr="00975A75">
        <w:drawing>
          <wp:inline distT="0" distB="0" distL="0" distR="0">
            <wp:extent cx="2001520" cy="1405890"/>
            <wp:effectExtent l="19050" t="0" r="0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3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3340F"/>
    <w:rsid w:val="0063340F"/>
    <w:rsid w:val="00975A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3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A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A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59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851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2019-02-14T06:41:00Z</dcterms:created>
  <dcterms:modified xsi:type="dcterms:W3CDTF">2019-02-14T06:53:00Z</dcterms:modified>
</cp:coreProperties>
</file>