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1EA" w:rsidRDefault="007741EA"/>
    <w:p w:rsidR="00867C97" w:rsidRDefault="00867C97"/>
    <w:p w:rsidR="00867C97" w:rsidRDefault="00867C97"/>
    <w:p w:rsidR="00867C97" w:rsidRDefault="00867C97" w:rsidP="00867C9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67C97" w:rsidRDefault="00867C97" w:rsidP="00867C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AVTAR SINGH NEGI                                                         AGE/SEX : 65Y/M</w:t>
      </w:r>
    </w:p>
    <w:p w:rsidR="00867C97" w:rsidRDefault="00867C97" w:rsidP="00867C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22/02/2019                                                                           UHID : 87750</w:t>
      </w:r>
    </w:p>
    <w:p w:rsidR="00867C97" w:rsidRDefault="00867C97" w:rsidP="00867C9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67C97" w:rsidRDefault="00867C97" w:rsidP="00867C9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67C97" w:rsidRDefault="00867C97" w:rsidP="00867C9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Suggested : Clinical correlation     </w:t>
      </w:r>
    </w:p>
    <w:p w:rsidR="004E2808" w:rsidRDefault="004E2808">
      <w:pPr>
        <w:rPr>
          <w:noProof/>
        </w:rPr>
      </w:pPr>
    </w:p>
    <w:p w:rsidR="004E2808" w:rsidRDefault="004E2808">
      <w:pPr>
        <w:rPr>
          <w:noProof/>
        </w:rPr>
      </w:pPr>
    </w:p>
    <w:p w:rsidR="00867C97" w:rsidRDefault="004E2808">
      <w:r>
        <w:rPr>
          <w:noProof/>
        </w:rPr>
        <w:t xml:space="preserve">                                                                                                           </w:t>
      </w:r>
      <w:r w:rsidR="006A5901" w:rsidRPr="006A5901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7C97" w:rsidSect="0077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67C97"/>
    <w:rsid w:val="004E2808"/>
    <w:rsid w:val="006A5901"/>
    <w:rsid w:val="007741EA"/>
    <w:rsid w:val="00867C97"/>
    <w:rsid w:val="00E62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41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9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2019-02-25T04:57:00Z</cp:lastPrinted>
  <dcterms:created xsi:type="dcterms:W3CDTF">2019-02-23T08:22:00Z</dcterms:created>
  <dcterms:modified xsi:type="dcterms:W3CDTF">2019-02-25T06:01:00Z</dcterms:modified>
</cp:coreProperties>
</file>