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261854"/>
    <w:p w:rsidR="00261854" w:rsidRDefault="00261854"/>
    <w:p w:rsidR="00261854" w:rsidRDefault="00261854"/>
    <w:p w:rsidR="00261854" w:rsidRPr="00261854" w:rsidRDefault="00261854" w:rsidP="00261854">
      <w:pPr>
        <w:spacing w:after="0" w:line="240" w:lineRule="auto"/>
        <w:ind w:left="2160" w:firstLine="720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261854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DIGITAL X-RAY REPORT</w:t>
      </w:r>
    </w:p>
    <w:p w:rsidR="00261854" w:rsidRPr="00261854" w:rsidRDefault="00261854" w:rsidP="00261854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261854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261854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PARMANAND                                                                    AGE/SEX : 85Y/M</w:t>
      </w:r>
    </w:p>
    <w:p w:rsidR="00261854" w:rsidRPr="00261854" w:rsidRDefault="00261854" w:rsidP="00261854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261854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261854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28/02/2019                                                                           UHID : 90329</w:t>
      </w:r>
    </w:p>
    <w:p w:rsidR="00261854" w:rsidRPr="00261854" w:rsidRDefault="00261854" w:rsidP="00261854">
      <w:pPr>
        <w:spacing w:after="0" w:line="240" w:lineRule="auto"/>
        <w:ind w:left="720" w:firstLine="720"/>
        <w:jc w:val="both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</w:p>
    <w:p w:rsidR="00261854" w:rsidRPr="00261854" w:rsidRDefault="00261854" w:rsidP="00261854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261854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X-RAY CHEST PA VIEW:</w:t>
      </w:r>
    </w:p>
    <w:p w:rsidR="00261854" w:rsidRPr="00261854" w:rsidRDefault="00261854" w:rsidP="00261854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gramStart"/>
      <w:r w:rsidRPr="00261854">
        <w:rPr>
          <w:rFonts w:ascii="Arial" w:eastAsia="Times New Roman" w:hAnsi="Arial" w:cs="Arial"/>
          <w:color w:val="500050"/>
          <w:sz w:val="24"/>
          <w:szCs w:val="24"/>
        </w:rPr>
        <w:t>Fibro-</w:t>
      </w:r>
      <w:proofErr w:type="spellStart"/>
      <w:r w:rsidRPr="00261854">
        <w:rPr>
          <w:rFonts w:ascii="Arial" w:eastAsia="Times New Roman" w:hAnsi="Arial" w:cs="Arial"/>
          <w:color w:val="500050"/>
          <w:sz w:val="24"/>
          <w:szCs w:val="24"/>
        </w:rPr>
        <w:t>parenchymal</w:t>
      </w:r>
      <w:proofErr w:type="spellEnd"/>
      <w:r w:rsidRPr="00261854">
        <w:rPr>
          <w:rFonts w:ascii="Arial" w:eastAsia="Times New Roman" w:hAnsi="Arial" w:cs="Arial"/>
          <w:color w:val="500050"/>
          <w:sz w:val="24"/>
          <w:szCs w:val="24"/>
        </w:rPr>
        <w:t xml:space="preserve"> opacities seen right upper and right mid zones.</w:t>
      </w:r>
      <w:proofErr w:type="gramEnd"/>
    </w:p>
    <w:p w:rsidR="00261854" w:rsidRPr="00261854" w:rsidRDefault="00261854" w:rsidP="00261854">
      <w:pPr>
        <w:shd w:val="clear" w:color="auto" w:fill="E8EAED"/>
        <w:spacing w:after="0" w:line="90" w:lineRule="atLeast"/>
        <w:rPr>
          <w:rFonts w:ascii="Arial" w:eastAsia="Times New Roman" w:hAnsi="Arial" w:cs="Arial"/>
          <w:color w:val="500050"/>
          <w:sz w:val="19"/>
          <w:szCs w:val="19"/>
        </w:rPr>
      </w:pPr>
      <w:r w:rsidRPr="00261854">
        <w:rPr>
          <w:rFonts w:ascii="Arial" w:eastAsia="Times New Roman" w:hAnsi="Arial" w:cs="Arial"/>
          <w:color w:val="500050"/>
          <w:sz w:val="19"/>
          <w:szCs w:val="19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24pt;height:24pt"/>
        </w:pict>
      </w:r>
    </w:p>
    <w:p w:rsidR="00261854" w:rsidRPr="00261854" w:rsidRDefault="00261854" w:rsidP="00261854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261854">
        <w:rPr>
          <w:rFonts w:ascii="Arial" w:eastAsia="Times New Roman" w:hAnsi="Arial" w:cs="Arial"/>
          <w:color w:val="500050"/>
          <w:sz w:val="24"/>
          <w:szCs w:val="24"/>
        </w:rPr>
        <w:t xml:space="preserve">Rest the lung </w:t>
      </w:r>
      <w:proofErr w:type="gramStart"/>
      <w:r w:rsidRPr="00261854">
        <w:rPr>
          <w:rFonts w:ascii="Arial" w:eastAsia="Times New Roman" w:hAnsi="Arial" w:cs="Arial"/>
          <w:color w:val="500050"/>
          <w:sz w:val="24"/>
          <w:szCs w:val="24"/>
        </w:rPr>
        <w:t>fields</w:t>
      </w:r>
      <w:proofErr w:type="gramEnd"/>
      <w:r w:rsidRPr="00261854">
        <w:rPr>
          <w:rFonts w:ascii="Arial" w:eastAsia="Times New Roman" w:hAnsi="Arial" w:cs="Arial"/>
          <w:color w:val="500050"/>
          <w:sz w:val="24"/>
          <w:szCs w:val="24"/>
        </w:rPr>
        <w:t xml:space="preserve"> show accentuated </w:t>
      </w:r>
      <w:proofErr w:type="spellStart"/>
      <w:r w:rsidRPr="00261854">
        <w:rPr>
          <w:rFonts w:ascii="Arial" w:eastAsia="Times New Roman" w:hAnsi="Arial" w:cs="Arial"/>
          <w:color w:val="500050"/>
          <w:sz w:val="24"/>
          <w:szCs w:val="24"/>
        </w:rPr>
        <w:t>bronchovascular</w:t>
      </w:r>
      <w:proofErr w:type="spellEnd"/>
      <w:r w:rsidRPr="00261854">
        <w:rPr>
          <w:rFonts w:ascii="Arial" w:eastAsia="Times New Roman" w:hAnsi="Arial" w:cs="Arial"/>
          <w:color w:val="500050"/>
          <w:sz w:val="24"/>
          <w:szCs w:val="24"/>
        </w:rPr>
        <w:t xml:space="preserve"> markings.</w:t>
      </w:r>
    </w:p>
    <w:p w:rsidR="00261854" w:rsidRPr="00261854" w:rsidRDefault="00261854" w:rsidP="00261854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261854">
        <w:rPr>
          <w:rFonts w:ascii="Arial" w:eastAsia="Times New Roman" w:hAnsi="Arial" w:cs="Arial"/>
          <w:color w:val="500050"/>
          <w:sz w:val="24"/>
          <w:szCs w:val="24"/>
        </w:rPr>
        <w:t xml:space="preserve">Both the </w:t>
      </w:r>
      <w:proofErr w:type="spellStart"/>
      <w:r w:rsidRPr="00261854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r w:rsidRPr="00261854">
        <w:rPr>
          <w:rFonts w:ascii="Arial" w:eastAsia="Times New Roman" w:hAnsi="Arial" w:cs="Arial"/>
          <w:color w:val="500050"/>
          <w:sz w:val="24"/>
          <w:szCs w:val="24"/>
        </w:rPr>
        <w:t xml:space="preserve"> angles are clear.</w:t>
      </w:r>
    </w:p>
    <w:p w:rsidR="00261854" w:rsidRPr="00261854" w:rsidRDefault="00261854" w:rsidP="00261854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261854">
        <w:rPr>
          <w:rFonts w:ascii="Arial" w:eastAsia="Times New Roman" w:hAnsi="Arial" w:cs="Arial"/>
          <w:color w:val="500050"/>
          <w:sz w:val="24"/>
          <w:szCs w:val="24"/>
        </w:rPr>
        <w:t xml:space="preserve">Heart size is normal. </w:t>
      </w:r>
      <w:proofErr w:type="gramStart"/>
      <w:r w:rsidRPr="00261854">
        <w:rPr>
          <w:rFonts w:ascii="Arial" w:eastAsia="Times New Roman" w:hAnsi="Arial" w:cs="Arial"/>
          <w:color w:val="500050"/>
          <w:sz w:val="24"/>
          <w:szCs w:val="24"/>
        </w:rPr>
        <w:t>Unfolding of aorta seen.</w:t>
      </w:r>
      <w:proofErr w:type="gramEnd"/>
    </w:p>
    <w:p w:rsidR="00261854" w:rsidRPr="00261854" w:rsidRDefault="00261854" w:rsidP="00261854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261854">
        <w:rPr>
          <w:rFonts w:ascii="Arial" w:eastAsia="Times New Roman" w:hAnsi="Arial" w:cs="Arial"/>
          <w:color w:val="500050"/>
          <w:sz w:val="24"/>
          <w:szCs w:val="24"/>
        </w:rPr>
        <w:t>Both the domes of diaphragm are normal.</w:t>
      </w:r>
    </w:p>
    <w:p w:rsidR="00261854" w:rsidRPr="00261854" w:rsidRDefault="00261854" w:rsidP="00261854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261854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261854" w:rsidRPr="00261854" w:rsidRDefault="00261854" w:rsidP="00261854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gramStart"/>
      <w:r w:rsidRPr="00261854">
        <w:rPr>
          <w:rFonts w:ascii="Arial" w:eastAsia="Times New Roman" w:hAnsi="Arial" w:cs="Arial"/>
          <w:color w:val="500050"/>
          <w:sz w:val="24"/>
          <w:szCs w:val="24"/>
        </w:rPr>
        <w:t>Suggested :</w:t>
      </w:r>
      <w:proofErr w:type="gramEnd"/>
      <w:r w:rsidRPr="00261854">
        <w:rPr>
          <w:rFonts w:ascii="Arial" w:eastAsia="Times New Roman" w:hAnsi="Arial" w:cs="Arial"/>
          <w:color w:val="500050"/>
          <w:sz w:val="24"/>
          <w:szCs w:val="24"/>
        </w:rPr>
        <w:t xml:space="preserve"> Clinical correlation     </w:t>
      </w:r>
    </w:p>
    <w:p w:rsidR="00261854" w:rsidRDefault="00261854"/>
    <w:sectPr w:rsidR="002618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261854"/>
    <w:rsid w:val="0026185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618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5051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639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884347">
              <w:marLeft w:val="0"/>
              <w:marRight w:val="0"/>
              <w:marTop w:val="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495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4267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101</Words>
  <Characters>577</Characters>
  <Application>Microsoft Office Word</Application>
  <DocSecurity>0</DocSecurity>
  <Lines>4</Lines>
  <Paragraphs>1</Paragraphs>
  <ScaleCrop>false</ScaleCrop>
  <Company/>
  <LinksUpToDate>false</LinksUpToDate>
  <CharactersWithSpaces>677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dcterms:created xsi:type="dcterms:W3CDTF">2019-03-01T05:40:00Z</dcterms:created>
  <dcterms:modified xsi:type="dcterms:W3CDTF">2019-03-01T05:40:00Z</dcterms:modified>
</cp:coreProperties>
</file>