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0E86"/>
    <w:p w:rsidR="00650E86" w:rsidRDefault="00650E86"/>
    <w:p w:rsidR="00650E86" w:rsidRDefault="00650E86"/>
    <w:p w:rsidR="00650E86" w:rsidRPr="00650E86" w:rsidRDefault="00650E86" w:rsidP="00650E8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VARUN MALHOTRA                                                     AGE: 32Y/M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UHID : 90320                                                                            DATE: 27-02-2019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lung fields show no active parenchymal pathology.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costophrenic angles are clear.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 Clinical correlation         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INTRAVENOUS UROGRAPHY :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650E8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  opacity seen overlying the transverse process of L3 vertebra on left side.</w:t>
      </w:r>
    </w:p>
    <w:p w:rsidR="00650E86" w:rsidRPr="00650E86" w:rsidRDefault="00650E86" w:rsidP="00650E86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650E86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  Both  Psoas shadows normal.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                                        Bones under view unremarkable. 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examination:            Done with IV injection 50 ml of Contrapaque and films taken at different intervals . Prone 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films were also taken.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Left 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                  shows delayed  nephrogram and poor concentration of contrast media   . 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 </w:t>
      </w:r>
      <w:r w:rsidRPr="00650E8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</w:t>
      </w: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 system is poorly outlined by contrast media</w:t>
      </w:r>
      <w:r w:rsidRPr="00650E8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 </w:t>
      </w:r>
      <w:r w:rsidRPr="00650E8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lastRenderedPageBreak/>
        <w:t>Right Kidney:                    is normally functioning and normal in shape, size, position and regular in outline. 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Pelvicalyceal system is normally outlined. No evidence of hydronephrosis seen.</w:t>
      </w:r>
    </w:p>
    <w:p w:rsidR="00650E86" w:rsidRPr="00650E86" w:rsidRDefault="00650E86" w:rsidP="00650E86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Ureter:                     Normally outlined with no evidence of hold up or dilatation. </w:t>
      </w:r>
      <w:r w:rsidRPr="00650E8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650E86" w:rsidRPr="00650E86" w:rsidRDefault="00650E86" w:rsidP="00650E86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  <w:r w:rsidRPr="00650E8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650E86" w:rsidRPr="00650E86" w:rsidRDefault="00650E86" w:rsidP="00650E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650E8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650E86" w:rsidRDefault="00650E86"/>
    <w:sectPr w:rsidR="00650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650E86"/>
    <w:rsid w:val="00650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8760749910151406081gmail-m-6653729841452770442gmail-m-7431710542814776725gmail-m7936228050814467492m7768128789036474264m2084422462828342165m-2726420528379964477gmail-m-2874369759799170462gmail-m-252027207475383241m-2781045066902249885gmail-m">
    <w:name w:val="m_-8760749910151406081gmail-m_-6653729841452770442gmail-m_-7431710542814776725gmail-m_7936228050814467492m_7768128789036474264m_2084422462828342165m_-2726420528379964477gmail-m_-2874369759799170462gmail-m_-252027207475383241m_-2781045066902249885gmail-m"/>
    <w:basedOn w:val="DefaultParagraphFont"/>
    <w:rsid w:val="00650E86"/>
  </w:style>
  <w:style w:type="paragraph" w:customStyle="1" w:styleId="m-8760749910151406081gmail-m-6653729841452770442gmail-m-7431710542814776725gmail-m7936228050814467492m7768128789036474264m2084422462828342165m-2726420528379964477gmail-m-2874369759799170462gmail-m-252027207475383241m-2781045066902249885gmail-1">
    <w:name w:val="m_-8760749910151406081gmail-m_-6653729841452770442gmail-m_-7431710542814776725gmail-m_7936228050814467492m_7768128789036474264m_2084422462828342165m_-2726420528379964477gmail-m_-2874369759799170462gmail-m_-252027207475383241m_-2781045066902249885gmail-1"/>
    <w:basedOn w:val="Normal"/>
    <w:rsid w:val="0065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8760749910151406081gmail-m-1151412779238138564m7932734887600885848m-8744290262963375197gmail-m-8007937016130836479m-4363058913616237774gmail-m2922906523449571932gmail-m3065489052455081668m-8720641615403609034gmail-m-7377304023331184810gmail-m65804260">
    <w:name w:val="m_-8760749910151406081gmail-m-1151412779238138564m7932734887600885848m-8744290262963375197gmail-m-8007937016130836479m-4363058913616237774gmail-m2922906523449571932gmail-m3065489052455081668m-8720641615403609034gmail-m-7377304023331184810gmail-m65804260"/>
    <w:basedOn w:val="Normal"/>
    <w:rsid w:val="0065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8760749910151406081gmail-m-6653729841452770442gmail-m-7431710542814776725gmail-m7936228050814467492m7768128789036474264m2084422462828342165m-2726420528379964477gmail-m-2874369759799170462gmail-il">
    <w:name w:val="m_-8760749910151406081gmail-m_-6653729841452770442gmail-m_-7431710542814776725gmail-m_7936228050814467492m_7768128789036474264m_2084422462828342165m_-2726420528379964477gmail-m_-2874369759799170462gmail-il"/>
    <w:basedOn w:val="DefaultParagraphFont"/>
    <w:rsid w:val="00650E86"/>
  </w:style>
  <w:style w:type="character" w:styleId="Strong">
    <w:name w:val="Strong"/>
    <w:basedOn w:val="DefaultParagraphFont"/>
    <w:uiPriority w:val="22"/>
    <w:qFormat/>
    <w:rsid w:val="00650E8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2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577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0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5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46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6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2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2019-03-01T05:38:00Z</dcterms:created>
  <dcterms:modified xsi:type="dcterms:W3CDTF">2019-03-01T05:38:00Z</dcterms:modified>
</cp:coreProperties>
</file>