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F356D"/>
    <w:p w:rsidR="000E0D6B" w:rsidRDefault="000E0D6B"/>
    <w:p w:rsidR="000E0D6B" w:rsidRDefault="000E0D6B"/>
    <w:p w:rsidR="000E0D6B" w:rsidRPr="000E0D6B" w:rsidRDefault="000E0D6B" w:rsidP="000E0D6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E0D6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0E0D6B" w:rsidRPr="000E0D6B" w:rsidRDefault="000E0D6B" w:rsidP="000E0D6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E0D6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E0D6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PAWAN  KUMAR                                                               AGE/SEX : 39Y/M</w:t>
      </w:r>
    </w:p>
    <w:p w:rsidR="000E0D6B" w:rsidRPr="000E0D6B" w:rsidRDefault="000E0D6B" w:rsidP="000E0D6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0E0D6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E0D6B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28/02/2019                                                                           UHID : 90341</w:t>
      </w:r>
    </w:p>
    <w:p w:rsidR="000E0D6B" w:rsidRPr="000E0D6B" w:rsidRDefault="000E0D6B" w:rsidP="000E0D6B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E0D6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0E0D6B" w:rsidRPr="000E0D6B" w:rsidRDefault="000E0D6B" w:rsidP="000E0D6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E0D6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0E0D6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0E0D6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0E0D6B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0E0D6B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0E0D6B" w:rsidRPr="000E0D6B" w:rsidRDefault="000E0D6B" w:rsidP="000E0D6B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E0D6B">
        <w:rPr>
          <w:rFonts w:ascii="Arial" w:eastAsia="Times New Roman" w:hAnsi="Arial" w:cs="Arial"/>
          <w:b/>
          <w:bCs/>
          <w:color w:val="000000"/>
          <w:sz w:val="20"/>
          <w:szCs w:val="20"/>
        </w:rPr>
        <w:t>Both renal shadows are poorly visualized by overlying bowel gases</w:t>
      </w:r>
    </w:p>
    <w:p w:rsidR="000E0D6B" w:rsidRPr="000E0D6B" w:rsidRDefault="000E0D6B" w:rsidP="000E0D6B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0E0D6B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Suspicious Radio-opaque opacity seen overlying the left renal shadow</w:t>
      </w:r>
    </w:p>
    <w:p w:rsidR="000E0D6B" w:rsidRPr="000E0D6B" w:rsidRDefault="000E0D6B" w:rsidP="000E0D6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E0D6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E0D6B" w:rsidRPr="000E0D6B" w:rsidRDefault="000E0D6B" w:rsidP="000E0D6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E0D6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E0D6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E0D6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E0D6B" w:rsidRPr="000E0D6B" w:rsidRDefault="000E0D6B" w:rsidP="000E0D6B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0E0D6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  <w:r w:rsidRPr="000E0D6B">
        <w:rPr>
          <w:rFonts w:ascii="Calibri" w:eastAsia="Times New Roman" w:hAnsi="Calibri" w:cs="Calibri"/>
          <w:color w:val="500050"/>
        </w:rPr>
        <w:t> </w:t>
      </w:r>
    </w:p>
    <w:p w:rsidR="000E0D6B" w:rsidRDefault="000E0D6B"/>
    <w:sectPr w:rsidR="000E0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E0D6B"/>
    <w:rsid w:val="000E0D6B"/>
    <w:rsid w:val="009F35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0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2710713688144245152gmail-m-1151412779238138564m7932734887600885848m-8744290262963375197gmail-m-8007937016130836479m-4363058913616237774gmail-m2922906523449571932gmail-m3065489052455081668m-8720641615403609034gmail-m-7377304023331184810gmail-m658042606">
    <w:name w:val="m_2710713688144245152gmail-m-1151412779238138564m7932734887600885848m-8744290262963375197gmail-m-8007937016130836479m-4363058913616237774gmail-m2922906523449571932gmail-m3065489052455081668m-8720641615403609034gmail-m-7377304023331184810gmail-m658042606"/>
    <w:basedOn w:val="Normal"/>
    <w:rsid w:val="000E0D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39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9171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1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2019-03-01T05:33:00Z</dcterms:created>
  <dcterms:modified xsi:type="dcterms:W3CDTF">2019-03-01T05:34:00Z</dcterms:modified>
</cp:coreProperties>
</file>