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4050"/>
    <w:p w:rsidR="002F040F" w:rsidRDefault="002F040F"/>
    <w:p w:rsidR="002F040F" w:rsidRDefault="002F040F"/>
    <w:p w:rsidR="002F040F" w:rsidRPr="002F040F" w:rsidRDefault="002F040F" w:rsidP="002F040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JAMES                                                                                       AGE: 20Y/M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89859                                                                            DATE: 08-02-2019</w:t>
      </w:r>
      <w:r w:rsidRPr="002F040F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F040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               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Both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2F040F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shows normal 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Grade 2 </w:t>
      </w:r>
      <w:proofErr w:type="spellStart"/>
      <w:r w:rsidRPr="002F040F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2F040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pelvis seen.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is normally functioning and normal in shape, size, position and regular in outline. 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F040F" w:rsidRPr="002F040F" w:rsidRDefault="002F040F" w:rsidP="002F040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spellStart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F040F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2F040F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F040F" w:rsidRPr="002F040F" w:rsidRDefault="002F040F" w:rsidP="002F040F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F040F">
        <w:rPr>
          <w:rFonts w:ascii="Arial" w:eastAsia="Times New Roman" w:hAnsi="Arial" w:cs="Arial"/>
          <w:color w:val="222222"/>
          <w:sz w:val="19"/>
          <w:szCs w:val="19"/>
        </w:rPr>
        <w:pict>
          <v:shape id="_x0000_i1026" type="#_x0000_t75" alt="" style="width:24pt;height:24pt"/>
        </w:pict>
      </w:r>
      <w:r w:rsidRPr="002F040F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F040F" w:rsidRPr="002F040F" w:rsidRDefault="002F040F" w:rsidP="002F04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F040F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F040F" w:rsidRDefault="00B84050">
      <w:r w:rsidRPr="00B84050">
        <w:lastRenderedPageBreak/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040F"/>
    <w:rsid w:val="002F040F"/>
    <w:rsid w:val="00B84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40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0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2160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192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6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2019-02-09T03:36:00Z</dcterms:created>
  <dcterms:modified xsi:type="dcterms:W3CDTF">2019-02-09T12:04:00Z</dcterms:modified>
</cp:coreProperties>
</file>