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166F"/>
    <w:p w:rsidR="002B2432" w:rsidRDefault="002B2432"/>
    <w:p w:rsidR="002B2432" w:rsidRDefault="002B2432"/>
    <w:p w:rsidR="002B2432" w:rsidRPr="002B2432" w:rsidRDefault="002B2432" w:rsidP="002B243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2B2432" w:rsidRPr="002B2432" w:rsidRDefault="002B2432" w:rsidP="002B24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NIRMAL BANGA                                                               AGE/SEX : 73Y/F</w:t>
      </w:r>
    </w:p>
    <w:p w:rsidR="002B2432" w:rsidRPr="002B2432" w:rsidRDefault="002B2432" w:rsidP="002B24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23/01/2019                                                                           UHID : 89533</w:t>
      </w:r>
    </w:p>
    <w:p w:rsidR="002B2432" w:rsidRPr="002B2432" w:rsidRDefault="002B2432" w:rsidP="002B243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B2432" w:rsidRPr="002B2432" w:rsidRDefault="002B2432" w:rsidP="002B243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B243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B24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B243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B243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B2432" w:rsidRPr="002B2432" w:rsidRDefault="002B2432" w:rsidP="002B24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243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2B2432" w:rsidRPr="002B2432" w:rsidRDefault="002B2432" w:rsidP="002B24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2B243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2B2432" w:rsidRPr="002B2432" w:rsidRDefault="002B2432" w:rsidP="002B243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proofErr w:type="gramStart"/>
      <w:r w:rsidRPr="002B2432">
        <w:rPr>
          <w:rFonts w:ascii="Arial" w:eastAsia="Times New Roman" w:hAnsi="Arial" w:cs="Arial"/>
          <w:color w:val="000000"/>
          <w:sz w:val="24"/>
          <w:szCs w:val="24"/>
        </w:rPr>
        <w:t>Radio-opaque opacities seen between the transverse process of L1-L2 vertebrae on the right side.</w:t>
      </w:r>
      <w:proofErr w:type="gramEnd"/>
      <w:r w:rsidRPr="002B2432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B2432" w:rsidRPr="002B2432" w:rsidRDefault="002B2432" w:rsidP="002B24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B2432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 with gross scoliosis seen in lumbar spine.</w:t>
      </w:r>
    </w:p>
    <w:p w:rsidR="002B2432" w:rsidRPr="002B2432" w:rsidRDefault="002B2432" w:rsidP="002B24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243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B243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B243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B2432" w:rsidRPr="002B2432" w:rsidRDefault="002B2432" w:rsidP="002B243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B243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2B2432" w:rsidRDefault="00B1166F">
      <w:r w:rsidRPr="00B1166F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2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B2432"/>
    <w:rsid w:val="002B2432"/>
    <w:rsid w:val="00B11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2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3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2019-01-24T10:59:00Z</dcterms:created>
  <dcterms:modified xsi:type="dcterms:W3CDTF">2019-01-24T11:15:00Z</dcterms:modified>
</cp:coreProperties>
</file>