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0E788F" w:rsidRDefault="000E788F">
      <w:pPr>
        <w:rPr>
          <w:sz w:val="24"/>
          <w:szCs w:val="24"/>
        </w:rPr>
      </w:pPr>
    </w:p>
    <w:p w:rsidR="000E788F" w:rsidRPr="000E788F" w:rsidRDefault="000E788F">
      <w:pPr>
        <w:rPr>
          <w:sz w:val="24"/>
          <w:szCs w:val="24"/>
        </w:rPr>
      </w:pPr>
    </w:p>
    <w:p w:rsidR="000E788F" w:rsidRPr="000E788F" w:rsidRDefault="000E788F">
      <w:pPr>
        <w:rPr>
          <w:sz w:val="24"/>
          <w:szCs w:val="24"/>
        </w:rPr>
      </w:pPr>
    </w:p>
    <w:p w:rsidR="000E788F" w:rsidRPr="000E788F" w:rsidRDefault="000E788F" w:rsidP="000E788F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E78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0E788F" w:rsidRPr="000E788F" w:rsidRDefault="000E788F" w:rsidP="000E788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0E78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0E78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NEHA SHARMA                                                            AGE/SEX : 49Y/F</w:t>
      </w:r>
    </w:p>
    <w:p w:rsidR="000E788F" w:rsidRPr="000E788F" w:rsidRDefault="000E788F" w:rsidP="000E788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E78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DATE: 14/07/2019                                                                            </w:t>
      </w:r>
      <w:proofErr w:type="gramStart"/>
      <w:r w:rsidRPr="000E78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UHID :</w:t>
      </w:r>
      <w:proofErr w:type="gramEnd"/>
      <w:r w:rsidRPr="000E78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93773</w:t>
      </w:r>
    </w:p>
    <w:p w:rsidR="000E788F" w:rsidRPr="000E788F" w:rsidRDefault="000E788F" w:rsidP="000E788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E78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0E78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0E788F">
        <w:rPr>
          <w:rFonts w:ascii="Times New Roman" w:eastAsia="Times New Roman" w:hAnsi="Times New Roman" w:cs="Times New Roman"/>
          <w:color w:val="500050"/>
          <w:sz w:val="24"/>
          <w:szCs w:val="24"/>
        </w:rPr>
        <w:t>POOR</w:t>
      </w:r>
      <w:proofErr w:type="gramEnd"/>
      <w:r w:rsidRPr="000E788F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PREPARATION </w:t>
      </w:r>
      <w:r w:rsidRPr="000E788F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:rsidR="000E788F" w:rsidRPr="000E788F" w:rsidRDefault="000E788F" w:rsidP="000E788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0E78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DJ stent seen on right side.</w:t>
      </w:r>
      <w:proofErr w:type="gramEnd"/>
    </w:p>
    <w:p w:rsidR="000E788F" w:rsidRPr="000E788F" w:rsidRDefault="000E788F" w:rsidP="000E788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E788F">
        <w:rPr>
          <w:rFonts w:ascii="Times New Roman" w:eastAsia="Times New Roman" w:hAnsi="Times New Roman" w:cs="Times New Roman"/>
          <w:color w:val="000000"/>
          <w:sz w:val="24"/>
          <w:szCs w:val="24"/>
        </w:rPr>
        <w:t>Bones under view are unremarkable.</w:t>
      </w:r>
    </w:p>
    <w:p w:rsidR="000E788F" w:rsidRPr="000E788F" w:rsidRDefault="000E788F" w:rsidP="000E788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E788F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0E788F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0E788F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0E788F" w:rsidRPr="000E788F" w:rsidRDefault="000E788F" w:rsidP="000E788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E788F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 with USG finding.</w:t>
      </w:r>
    </w:p>
    <w:p w:rsidR="000E788F" w:rsidRDefault="000E788F">
      <w:pPr>
        <w:rPr>
          <w:sz w:val="24"/>
          <w:szCs w:val="24"/>
        </w:rPr>
      </w:pPr>
    </w:p>
    <w:p w:rsidR="000E788F" w:rsidRDefault="000E788F">
      <w:pPr>
        <w:rPr>
          <w:sz w:val="24"/>
          <w:szCs w:val="24"/>
        </w:rPr>
      </w:pPr>
    </w:p>
    <w:p w:rsidR="000E788F" w:rsidRDefault="000E788F">
      <w:pPr>
        <w:rPr>
          <w:sz w:val="24"/>
          <w:szCs w:val="24"/>
        </w:rPr>
      </w:pPr>
    </w:p>
    <w:p w:rsidR="000E788F" w:rsidRDefault="000E788F">
      <w:pPr>
        <w:rPr>
          <w:sz w:val="24"/>
          <w:szCs w:val="24"/>
        </w:rPr>
      </w:pPr>
    </w:p>
    <w:p w:rsidR="000E788F" w:rsidRPr="000E788F" w:rsidRDefault="000E788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E788F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20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E788F" w:rsidRPr="000E7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E788F"/>
    <w:rsid w:val="000E78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7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78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8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2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42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1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4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2019-07-23T07:18:00Z</dcterms:created>
  <dcterms:modified xsi:type="dcterms:W3CDTF">2019-07-23T07:19:00Z</dcterms:modified>
</cp:coreProperties>
</file>