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D1061" w:rsidRDefault="009D1061">
      <w:pPr>
        <w:rPr>
          <w:sz w:val="24"/>
          <w:szCs w:val="24"/>
        </w:rPr>
      </w:pPr>
    </w:p>
    <w:p w:rsidR="003A7123" w:rsidRPr="009D1061" w:rsidRDefault="003A7123">
      <w:pPr>
        <w:rPr>
          <w:sz w:val="24"/>
          <w:szCs w:val="24"/>
        </w:rPr>
      </w:pPr>
    </w:p>
    <w:p w:rsidR="003A7123" w:rsidRPr="009D1061" w:rsidRDefault="003A7123">
      <w:pPr>
        <w:rPr>
          <w:sz w:val="24"/>
          <w:szCs w:val="24"/>
        </w:rPr>
      </w:pP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AJEET KUMAR 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42YRS / MALE                   </w:t>
      </w:r>
    </w:p>
    <w:p w:rsidR="003A7123" w:rsidRPr="003A7123" w:rsidRDefault="003A7123" w:rsidP="003A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A7123" w:rsidRPr="003A7123" w:rsidRDefault="003A7123" w:rsidP="003A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17</w:t>
      </w:r>
      <w:r w:rsidRPr="009D10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.07.2019</w:t>
      </w:r>
    </w:p>
    <w:p w:rsidR="003A7123" w:rsidRPr="003A7123" w:rsidRDefault="003A7123" w:rsidP="003A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3A7123" w:rsidRPr="003A7123" w:rsidRDefault="003A7123" w:rsidP="003A71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93939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9D10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A71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A7123" w:rsidRPr="003A7123" w:rsidRDefault="003A7123" w:rsidP="003A7123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712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Result: -   Stricture / narrowing of the bulbar urethra seen. </w:t>
      </w:r>
    </w:p>
    <w:p w:rsidR="003A7123" w:rsidRPr="003A7123" w:rsidRDefault="003A7123" w:rsidP="003A71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712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3A7123" w:rsidRPr="003A7123" w:rsidRDefault="003A7123" w:rsidP="003A71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712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3A7123" w:rsidRDefault="003A7123">
      <w:pPr>
        <w:rPr>
          <w:sz w:val="24"/>
          <w:szCs w:val="24"/>
        </w:rPr>
      </w:pPr>
    </w:p>
    <w:p w:rsidR="009D1061" w:rsidRDefault="009D1061">
      <w:pPr>
        <w:rPr>
          <w:sz w:val="24"/>
          <w:szCs w:val="24"/>
        </w:rPr>
      </w:pPr>
    </w:p>
    <w:p w:rsidR="009D1061" w:rsidRDefault="009D1061">
      <w:pPr>
        <w:rPr>
          <w:sz w:val="24"/>
          <w:szCs w:val="24"/>
        </w:rPr>
      </w:pPr>
    </w:p>
    <w:p w:rsidR="009D1061" w:rsidRDefault="009D1061">
      <w:pPr>
        <w:rPr>
          <w:sz w:val="24"/>
          <w:szCs w:val="24"/>
        </w:rPr>
      </w:pPr>
    </w:p>
    <w:p w:rsidR="009D1061" w:rsidRDefault="009D1061">
      <w:pPr>
        <w:rPr>
          <w:sz w:val="24"/>
          <w:szCs w:val="24"/>
        </w:rPr>
      </w:pPr>
    </w:p>
    <w:p w:rsidR="009D1061" w:rsidRPr="009D1061" w:rsidRDefault="009D106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D1061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1061" w:rsidRPr="009D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A7123"/>
    <w:rsid w:val="003A7123"/>
    <w:rsid w:val="009D1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1940189009922944095gmail-m-214373302240073930gmail-m-3463327138355672537gmail-m-608730556210874910gmail-m4186360581999951262gmail-m3734825405389317093gmail-m200065917538164947gmail-m-7558664530909347984gmail-m957308955097449921gmail-m84193203">
    <w:name w:val="m_1940189009922944095gmail-m_-214373302240073930gmail-m_-3463327138355672537gmail-m_-608730556210874910gmail-m_4186360581999951262gmail-m_3734825405389317093gmail-m_200065917538164947gmail-m_-7558664530909347984gmail-m_957308955097449921gmail-m_84193203"/>
    <w:basedOn w:val="DefaultParagraphFont"/>
    <w:rsid w:val="003A7123"/>
  </w:style>
  <w:style w:type="character" w:customStyle="1" w:styleId="m1940189009922944095gmail-m-214373302240073930gmail-il">
    <w:name w:val="m_1940189009922944095gmail-m_-214373302240073930gmail-il"/>
    <w:basedOn w:val="DefaultParagraphFont"/>
    <w:rsid w:val="003A7123"/>
  </w:style>
  <w:style w:type="paragraph" w:styleId="BalloonText">
    <w:name w:val="Balloon Text"/>
    <w:basedOn w:val="Normal"/>
    <w:link w:val="BalloonTextChar"/>
    <w:uiPriority w:val="99"/>
    <w:semiHidden/>
    <w:unhideWhenUsed/>
    <w:rsid w:val="009D1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0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2019-07-18T06:38:00Z</dcterms:created>
  <dcterms:modified xsi:type="dcterms:W3CDTF">2019-07-18T06:39:00Z</dcterms:modified>
</cp:coreProperties>
</file>