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A16F0"/>
    <w:p w:rsidR="005A16F0" w:rsidRDefault="005A16F0"/>
    <w:p w:rsidR="005A16F0" w:rsidRDefault="005A16F0"/>
    <w:p w:rsidR="005A16F0" w:rsidRDefault="005A16F0"/>
    <w:p w:rsidR="005A16F0" w:rsidRDefault="005A16F0" w:rsidP="005A16F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A16F0" w:rsidRDefault="005A16F0" w:rsidP="005A16F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SUMIT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DHAWAN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36Y/M</w:t>
      </w:r>
    </w:p>
    <w:p w:rsidR="005A16F0" w:rsidRDefault="005A16F0" w:rsidP="005A16F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24/07/2019                                                                           UHID : 94041</w:t>
      </w:r>
    </w:p>
    <w:p w:rsidR="005A16F0" w:rsidRDefault="005A16F0" w:rsidP="005A16F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A16F0" w:rsidRDefault="005A16F0" w:rsidP="005A16F0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5A16F0" w:rsidRDefault="005A16F0" w:rsidP="005A16F0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5A16F0" w:rsidRDefault="005A16F0" w:rsidP="005A16F0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5A16F0" w:rsidRDefault="005A16F0" w:rsidP="005A16F0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5A16F0" w:rsidRDefault="005A16F0" w:rsidP="005A16F0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5A16F0" w:rsidRDefault="005A16F0" w:rsidP="005A16F0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5A16F0" w:rsidRDefault="005A16F0" w:rsidP="005A16F0">
      <w:pPr>
        <w:pStyle w:val="NormalWeb"/>
        <w:spacing w:after="0" w:afterAutospacing="0"/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5A16F0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6F0" w:rsidRDefault="005A16F0"/>
    <w:p w:rsidR="005A16F0" w:rsidRDefault="005A16F0"/>
    <w:p w:rsidR="005A16F0" w:rsidRDefault="005A16F0"/>
    <w:p w:rsidR="005A16F0" w:rsidRDefault="005A16F0"/>
    <w:sectPr w:rsidR="005A1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A16F0"/>
    <w:rsid w:val="005A16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A1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A16F0"/>
  </w:style>
  <w:style w:type="paragraph" w:styleId="BalloonText">
    <w:name w:val="Balloon Text"/>
    <w:basedOn w:val="Normal"/>
    <w:link w:val="BalloonTextChar"/>
    <w:uiPriority w:val="99"/>
    <w:semiHidden/>
    <w:unhideWhenUsed/>
    <w:rsid w:val="005A16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16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42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4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2019-08-05T10:33:00Z</cp:lastPrinted>
  <dcterms:created xsi:type="dcterms:W3CDTF">2019-08-05T10:31:00Z</dcterms:created>
  <dcterms:modified xsi:type="dcterms:W3CDTF">2019-08-05T10:33:00Z</dcterms:modified>
</cp:coreProperties>
</file>