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10475"/>
    <w:p w:rsidR="007342B5" w:rsidRDefault="007342B5"/>
    <w:p w:rsidR="007342B5" w:rsidRDefault="007342B5"/>
    <w:p w:rsidR="007342B5" w:rsidRDefault="007342B5" w:rsidP="007342B5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7342B5" w:rsidRDefault="007342B5" w:rsidP="007342B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VEENA</w:t>
      </w:r>
      <w:r>
        <w:rPr>
          <w:rFonts w:ascii="Arial" w:hAnsi="Arial" w:cs="Arial"/>
          <w:b/>
          <w:bCs/>
          <w:color w:val="000000"/>
        </w:rPr>
        <w:t> KUMARI                                                               AGE/SEX : 52Y/F</w:t>
      </w:r>
    </w:p>
    <w:p w:rsidR="007342B5" w:rsidRDefault="007342B5" w:rsidP="007342B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01/06/2019                                                                           UHID : 92679</w:t>
      </w:r>
    </w:p>
    <w:p w:rsidR="007342B5" w:rsidRDefault="007342B5" w:rsidP="007342B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7342B5" w:rsidRDefault="007342B5" w:rsidP="007342B5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7342B5" w:rsidRDefault="007342B5" w:rsidP="007342B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342B5" w:rsidRDefault="007342B5" w:rsidP="007342B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342B5" w:rsidRDefault="007342B5" w:rsidP="007342B5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7342B5" w:rsidRDefault="007342B5"/>
    <w:p w:rsidR="00725928" w:rsidRDefault="00725928"/>
    <w:p w:rsidR="00725928" w:rsidRDefault="00725928"/>
    <w:p w:rsidR="00725928" w:rsidRDefault="00725928">
      <w:r>
        <w:tab/>
      </w:r>
      <w:r>
        <w:tab/>
      </w:r>
    </w:p>
    <w:p w:rsidR="00725928" w:rsidRDefault="0072592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25928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259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342B5"/>
    <w:rsid w:val="00725928"/>
    <w:rsid w:val="007342B5"/>
    <w:rsid w:val="00B104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342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342B5"/>
  </w:style>
  <w:style w:type="paragraph" w:styleId="BalloonText">
    <w:name w:val="Balloon Text"/>
    <w:basedOn w:val="Normal"/>
    <w:link w:val="BalloonTextChar"/>
    <w:uiPriority w:val="99"/>
    <w:semiHidden/>
    <w:unhideWhenUsed/>
    <w:rsid w:val="007259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592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653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2019-06-03T04:18:00Z</cp:lastPrinted>
  <dcterms:created xsi:type="dcterms:W3CDTF">2019-06-03T04:17:00Z</dcterms:created>
  <dcterms:modified xsi:type="dcterms:W3CDTF">2019-06-03T04:32:00Z</dcterms:modified>
</cp:coreProperties>
</file>