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2F2933"/>
    <w:p w:rsidR="00834901" w:rsidRDefault="00834901"/>
    <w:p w:rsidR="00834901" w:rsidRDefault="00834901" w:rsidP="00834901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DIGITAL X-RAY REPORT</w:t>
      </w:r>
    </w:p>
    <w:p w:rsidR="00834901" w:rsidRDefault="00834901" w:rsidP="00834901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NAME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> </w:t>
      </w:r>
      <w:r>
        <w:rPr>
          <w:rStyle w:val="il"/>
          <w:rFonts w:ascii="Arial" w:hAnsi="Arial" w:cs="Arial"/>
          <w:b/>
          <w:bCs/>
          <w:color w:val="000000"/>
          <w:shd w:val="clear" w:color="auto" w:fill="FFFFFF"/>
        </w:rPr>
        <w:t>SHASHI</w:t>
      </w:r>
      <w:r>
        <w:rPr>
          <w:rFonts w:ascii="Arial" w:hAnsi="Arial" w:cs="Arial"/>
          <w:b/>
          <w:bCs/>
          <w:color w:val="000000"/>
          <w:shd w:val="clear" w:color="auto" w:fill="FFFFFF"/>
        </w:rPr>
        <w:t> </w:t>
      </w:r>
      <w:r>
        <w:rPr>
          <w:rStyle w:val="il"/>
          <w:rFonts w:ascii="Arial" w:hAnsi="Arial" w:cs="Arial"/>
          <w:b/>
          <w:bCs/>
          <w:color w:val="000000"/>
          <w:shd w:val="clear" w:color="auto" w:fill="FFFFFF"/>
        </w:rPr>
        <w:t>PRIYANKA</w:t>
      </w:r>
      <w:r>
        <w:rPr>
          <w:rFonts w:ascii="Arial" w:hAnsi="Arial" w:cs="Arial"/>
          <w:b/>
          <w:bCs/>
          <w:color w:val="000000"/>
          <w:shd w:val="clear" w:color="auto" w:fill="FFFFFF"/>
        </w:rPr>
        <w:t>                                                          AGE/SEX : 26Y/F</w:t>
      </w:r>
    </w:p>
    <w:p w:rsidR="00834901" w:rsidRDefault="00834901" w:rsidP="00834901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DATE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10/06/2019                                                                           UHID : 82482</w:t>
      </w:r>
    </w:p>
    <w:p w:rsidR="00834901" w:rsidRDefault="00834901" w:rsidP="00834901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b/>
          <w:bCs/>
          <w:color w:val="000000"/>
          <w:u w:val="single"/>
        </w:rPr>
        <w:t>X-RAY </w:t>
      </w:r>
      <w:proofErr w:type="gramStart"/>
      <w:r>
        <w:rPr>
          <w:rFonts w:ascii="Arial" w:hAnsi="Arial" w:cs="Arial"/>
          <w:b/>
          <w:bCs/>
          <w:color w:val="000000"/>
          <w:u w:val="single"/>
        </w:rPr>
        <w:t>KUB :</w:t>
      </w:r>
      <w:r>
        <w:rPr>
          <w:rFonts w:ascii="Arial" w:hAnsi="Arial" w:cs="Arial"/>
          <w:color w:val="500050"/>
          <w:sz w:val="19"/>
          <w:szCs w:val="19"/>
        </w:rPr>
        <w:t>POOR</w:t>
      </w:r>
      <w:proofErr w:type="gramEnd"/>
      <w:r>
        <w:rPr>
          <w:rFonts w:ascii="Arial" w:hAnsi="Arial" w:cs="Arial"/>
          <w:color w:val="500050"/>
          <w:sz w:val="19"/>
          <w:szCs w:val="19"/>
        </w:rPr>
        <w:t xml:space="preserve"> PREPARATION </w:t>
      </w:r>
      <w:r>
        <w:rPr>
          <w:rFonts w:ascii="Arial" w:hAnsi="Arial" w:cs="Arial"/>
          <w:color w:val="000000"/>
          <w:sz w:val="20"/>
          <w:szCs w:val="20"/>
        </w:rPr>
        <w:t>  </w:t>
      </w:r>
    </w:p>
    <w:p w:rsidR="00834901" w:rsidRDefault="00834901" w:rsidP="00834901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>Radio-opaque opacity seen</w:t>
      </w:r>
      <w:proofErr w:type="gramStart"/>
      <w:r>
        <w:rPr>
          <w:rFonts w:ascii="Arial" w:hAnsi="Arial" w:cs="Arial"/>
          <w:b/>
          <w:bCs/>
          <w:color w:val="000000"/>
          <w:sz w:val="20"/>
          <w:szCs w:val="20"/>
        </w:rPr>
        <w:t>  overlying</w:t>
      </w:r>
      <w:proofErr w:type="gramEnd"/>
      <w:r>
        <w:rPr>
          <w:rFonts w:ascii="Arial" w:hAnsi="Arial" w:cs="Arial"/>
          <w:b/>
          <w:bCs/>
          <w:color w:val="000000"/>
          <w:sz w:val="20"/>
          <w:szCs w:val="20"/>
        </w:rPr>
        <w:t xml:space="preserve"> the right renal shadow .</w:t>
      </w:r>
    </w:p>
    <w:p w:rsidR="00834901" w:rsidRDefault="00834901" w:rsidP="00834901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000000"/>
          <w:sz w:val="20"/>
          <w:szCs w:val="20"/>
        </w:rPr>
        <w:t>Bones under view are unremarkable.</w:t>
      </w:r>
    </w:p>
    <w:p w:rsidR="00834901" w:rsidRDefault="00834901" w:rsidP="00834901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000000"/>
          <w:sz w:val="20"/>
          <w:szCs w:val="20"/>
        </w:rPr>
        <w:t xml:space="preserve">Both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psoas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shadows appear normal.</w:t>
      </w:r>
    </w:p>
    <w:p w:rsidR="00834901" w:rsidRDefault="00834901" w:rsidP="00834901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>Please correlate clinically with USG finding.</w:t>
      </w:r>
    </w:p>
    <w:p w:rsidR="00834901" w:rsidRDefault="00834901"/>
    <w:p w:rsidR="002F2933" w:rsidRDefault="002F2933"/>
    <w:p w:rsidR="002F2933" w:rsidRDefault="002F2933"/>
    <w:p w:rsidR="002F2933" w:rsidRDefault="002F2933"/>
    <w:p w:rsidR="002F2933" w:rsidRDefault="002F2933">
      <w:r>
        <w:tab/>
      </w:r>
      <w:r>
        <w:tab/>
      </w:r>
      <w:r>
        <w:tab/>
      </w:r>
      <w:r>
        <w:tab/>
      </w:r>
      <w:r>
        <w:tab/>
      </w:r>
      <w:r>
        <w:tab/>
      </w:r>
      <w:r w:rsidRPr="002F2933">
        <w:drawing>
          <wp:inline distT="0" distB="0" distL="0" distR="0">
            <wp:extent cx="1998345" cy="1481455"/>
            <wp:effectExtent l="19050" t="0" r="1905" b="0"/>
            <wp:docPr id="2" name="Picture 2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8345" cy="14814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2F293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>
    <w:useFELayout/>
  </w:compat>
  <w:rsids>
    <w:rsidRoot w:val="00834901"/>
    <w:rsid w:val="002F2933"/>
    <w:rsid w:val="0083490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83490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834901"/>
  </w:style>
  <w:style w:type="paragraph" w:styleId="BalloonText">
    <w:name w:val="Balloon Text"/>
    <w:basedOn w:val="Normal"/>
    <w:link w:val="BalloonTextChar"/>
    <w:uiPriority w:val="99"/>
    <w:semiHidden/>
    <w:unhideWhenUsed/>
    <w:rsid w:val="002F293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F2933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61239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899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66</Words>
  <Characters>378</Characters>
  <Application>Microsoft Office Word</Application>
  <DocSecurity>0</DocSecurity>
  <Lines>3</Lines>
  <Paragraphs>1</Paragraphs>
  <ScaleCrop>false</ScaleCrop>
  <Company/>
  <LinksUpToDate>false</LinksUpToDate>
  <CharactersWithSpaces>443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dcterms:created xsi:type="dcterms:W3CDTF">2019-06-12T05:22:00Z</dcterms:created>
  <dcterms:modified xsi:type="dcterms:W3CDTF">2019-06-12T05:23:00Z</dcterms:modified>
</cp:coreProperties>
</file>