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E133F"/>
    <w:p w:rsidR="00852BA1" w:rsidRDefault="00852BA1"/>
    <w:p w:rsidR="00852BA1" w:rsidRDefault="00852BA1"/>
    <w:p w:rsidR="00852BA1" w:rsidRPr="00852BA1" w:rsidRDefault="00852BA1" w:rsidP="00852BA1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52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852BA1" w:rsidRPr="00852BA1" w:rsidRDefault="00852BA1" w:rsidP="00852BA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852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852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OM PRAKASH                                                                   AGE/SEX : 55Y/M</w:t>
      </w:r>
    </w:p>
    <w:p w:rsidR="00852BA1" w:rsidRPr="00852BA1" w:rsidRDefault="00852BA1" w:rsidP="00852BA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852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852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18/06/2019                                                                           UHID : 76958</w:t>
      </w:r>
    </w:p>
    <w:p w:rsidR="00852BA1" w:rsidRPr="00852BA1" w:rsidRDefault="00852BA1" w:rsidP="00852BA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52BA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52BA1" w:rsidRPr="00852BA1" w:rsidRDefault="00852BA1" w:rsidP="00852BA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spellStart"/>
      <w:r w:rsidRPr="00852BA1">
        <w:rPr>
          <w:rFonts w:ascii="Arial" w:eastAsia="Times New Roman" w:hAnsi="Arial" w:cs="Arial"/>
          <w:color w:val="500050"/>
          <w:sz w:val="24"/>
          <w:szCs w:val="24"/>
        </w:rPr>
        <w:t>Illdefined</w:t>
      </w:r>
      <w:proofErr w:type="spellEnd"/>
      <w:proofErr w:type="gramStart"/>
      <w:r w:rsidRPr="00852BA1">
        <w:rPr>
          <w:rFonts w:ascii="Arial" w:eastAsia="Times New Roman" w:hAnsi="Arial" w:cs="Arial"/>
          <w:color w:val="500050"/>
          <w:sz w:val="24"/>
          <w:szCs w:val="24"/>
        </w:rPr>
        <w:t>  patchy</w:t>
      </w:r>
      <w:proofErr w:type="gramEnd"/>
      <w:r w:rsidRPr="00852BA1">
        <w:rPr>
          <w:rFonts w:ascii="Arial" w:eastAsia="Times New Roman" w:hAnsi="Arial" w:cs="Arial"/>
          <w:color w:val="500050"/>
          <w:sz w:val="24"/>
          <w:szCs w:val="24"/>
        </w:rPr>
        <w:t xml:space="preserve"> opacities are seen in bilateral mid and lower zones ?? </w:t>
      </w:r>
      <w:proofErr w:type="spellStart"/>
      <w:proofErr w:type="gramStart"/>
      <w:r w:rsidRPr="00852BA1">
        <w:rPr>
          <w:rFonts w:ascii="Arial" w:eastAsia="Times New Roman" w:hAnsi="Arial" w:cs="Arial"/>
          <w:color w:val="500050"/>
          <w:sz w:val="24"/>
          <w:szCs w:val="24"/>
        </w:rPr>
        <w:t>pneumonitis</w:t>
      </w:r>
      <w:proofErr w:type="spellEnd"/>
      <w:proofErr w:type="gramEnd"/>
      <w:r w:rsidRPr="00852BA1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852BA1" w:rsidRPr="00852BA1" w:rsidRDefault="00852BA1" w:rsidP="00852BA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52BA1">
        <w:rPr>
          <w:rFonts w:ascii="Arial" w:eastAsia="Times New Roman" w:hAnsi="Arial" w:cs="Arial"/>
          <w:color w:val="500050"/>
          <w:sz w:val="24"/>
          <w:szCs w:val="24"/>
        </w:rPr>
        <w:t xml:space="preserve">Rest the lung fields show accentuated </w:t>
      </w:r>
      <w:proofErr w:type="spellStart"/>
      <w:r w:rsidRPr="00852BA1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852BA1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852BA1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852BA1" w:rsidRPr="00852BA1" w:rsidRDefault="00852BA1" w:rsidP="00852BA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52BA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52BA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52BA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52BA1" w:rsidRPr="00852BA1" w:rsidRDefault="00852BA1" w:rsidP="00852BA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52BA1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852BA1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852BA1" w:rsidRPr="00852BA1" w:rsidRDefault="00852BA1" w:rsidP="00852BA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52BA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52BA1" w:rsidRPr="00852BA1" w:rsidRDefault="00852BA1" w:rsidP="00852BA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52BA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52BA1" w:rsidRPr="00852BA1" w:rsidRDefault="00852BA1" w:rsidP="00852BA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52BA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52BA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52BA1" w:rsidRDefault="00852BA1"/>
    <w:p w:rsidR="000D7406" w:rsidRDefault="000D7406"/>
    <w:p w:rsidR="000D7406" w:rsidRDefault="000D7406"/>
    <w:p w:rsidR="000D7406" w:rsidRDefault="000D7406"/>
    <w:p w:rsidR="000D7406" w:rsidRDefault="000D74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D7406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D7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52BA1"/>
    <w:rsid w:val="000D7406"/>
    <w:rsid w:val="003E133F"/>
    <w:rsid w:val="00852B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2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52BA1"/>
  </w:style>
  <w:style w:type="paragraph" w:styleId="BalloonText">
    <w:name w:val="Balloon Text"/>
    <w:basedOn w:val="Normal"/>
    <w:link w:val="BalloonTextChar"/>
    <w:uiPriority w:val="99"/>
    <w:semiHidden/>
    <w:unhideWhenUsed/>
    <w:rsid w:val="000D74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4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15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8689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0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2019-10-16T04:41:00Z</cp:lastPrinted>
  <dcterms:created xsi:type="dcterms:W3CDTF">2019-10-16T04:41:00Z</dcterms:created>
  <dcterms:modified xsi:type="dcterms:W3CDTF">2019-10-16T05:25:00Z</dcterms:modified>
</cp:coreProperties>
</file>