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7F04"/>
    <w:p w:rsidR="001E216A" w:rsidRDefault="001E216A"/>
    <w:p w:rsidR="001E216A" w:rsidRDefault="001E216A"/>
    <w:p w:rsidR="001E216A" w:rsidRPr="001E216A" w:rsidRDefault="001E216A" w:rsidP="001E216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E216A" w:rsidRPr="001E216A" w:rsidRDefault="001E216A" w:rsidP="001E21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216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E216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RAM NIWAS GUPTA                                                         AGE/SEX : 70Y/M</w:t>
      </w:r>
    </w:p>
    <w:p w:rsidR="001E216A" w:rsidRPr="001E216A" w:rsidRDefault="001E216A" w:rsidP="001E21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216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E216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26/06/2019                                                                           UHID : 93223</w:t>
      </w:r>
    </w:p>
    <w:p w:rsidR="001E216A" w:rsidRPr="001E216A" w:rsidRDefault="001E216A" w:rsidP="001E21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E216A" w:rsidRPr="001E216A" w:rsidRDefault="001E216A" w:rsidP="001E21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color w:val="500050"/>
          <w:sz w:val="24"/>
          <w:szCs w:val="24"/>
        </w:rPr>
        <w:t>Both the lung fields show reticular shadowing.</w:t>
      </w:r>
    </w:p>
    <w:p w:rsidR="001E216A" w:rsidRPr="001E216A" w:rsidRDefault="001E216A" w:rsidP="001E21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1E216A">
        <w:rPr>
          <w:rFonts w:ascii="Arial" w:eastAsia="Times New Roman" w:hAnsi="Arial" w:cs="Arial"/>
          <w:color w:val="222222"/>
          <w:sz w:val="24"/>
          <w:szCs w:val="24"/>
        </w:rPr>
        <w:t xml:space="preserve">Fibrotic opacities / </w:t>
      </w:r>
      <w:proofErr w:type="spellStart"/>
      <w:r w:rsidRPr="001E216A">
        <w:rPr>
          <w:rFonts w:ascii="Arial" w:eastAsia="Times New Roman" w:hAnsi="Arial" w:cs="Arial"/>
          <w:color w:val="222222"/>
          <w:sz w:val="24"/>
          <w:szCs w:val="24"/>
        </w:rPr>
        <w:t>atelectatic</w:t>
      </w:r>
      <w:proofErr w:type="spellEnd"/>
      <w:r w:rsidRPr="001E216A">
        <w:rPr>
          <w:rFonts w:ascii="Arial" w:eastAsia="Times New Roman" w:hAnsi="Arial" w:cs="Arial"/>
          <w:color w:val="222222"/>
          <w:sz w:val="24"/>
          <w:szCs w:val="24"/>
        </w:rPr>
        <w:t xml:space="preserve"> bands seen in right lower zone.</w:t>
      </w:r>
      <w:proofErr w:type="gramEnd"/>
      <w:r w:rsidRPr="001E216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1E216A" w:rsidRPr="001E216A" w:rsidRDefault="001E216A" w:rsidP="001E21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E216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E216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E216A" w:rsidRPr="001E216A" w:rsidRDefault="001E216A" w:rsidP="001E21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1E216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1E216A" w:rsidRPr="001E216A" w:rsidRDefault="001E216A" w:rsidP="001E21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E216A" w:rsidRPr="001E216A" w:rsidRDefault="001E216A" w:rsidP="001E21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216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E216A" w:rsidRPr="001E216A" w:rsidRDefault="001E216A" w:rsidP="001E21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216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E216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E216A" w:rsidRDefault="00D27F04">
      <w:r>
        <w:tab/>
      </w:r>
    </w:p>
    <w:p w:rsidR="00D27F04" w:rsidRDefault="00D27F04"/>
    <w:p w:rsidR="00D27F04" w:rsidRDefault="00D27F04"/>
    <w:p w:rsidR="00D27F04" w:rsidRDefault="00D27F04">
      <w:r>
        <w:tab/>
      </w:r>
    </w:p>
    <w:p w:rsidR="00D27F04" w:rsidRDefault="00D27F04" w:rsidP="00D27F04">
      <w:pPr>
        <w:tabs>
          <w:tab w:val="left" w:pos="7305"/>
        </w:tabs>
      </w:pPr>
      <w:r>
        <w:tab/>
        <w:t xml:space="preserve">     </w:t>
      </w:r>
      <w:r w:rsidRPr="00D27F04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F04" w:rsidRDefault="00D27F04"/>
    <w:p w:rsidR="00D27F04" w:rsidRDefault="00D27F04"/>
    <w:p w:rsidR="00D27F04" w:rsidRDefault="00D27F0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D2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E216A"/>
    <w:rsid w:val="001E216A"/>
    <w:rsid w:val="00D27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F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289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589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04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997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9454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2019-06-28T05:32:00Z</cp:lastPrinted>
  <dcterms:created xsi:type="dcterms:W3CDTF">2019-06-28T05:32:00Z</dcterms:created>
  <dcterms:modified xsi:type="dcterms:W3CDTF">2019-06-28T05:35:00Z</dcterms:modified>
</cp:coreProperties>
</file>