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CB1962"/>
    <w:p w:rsidR="00CB1962" w:rsidRDefault="00CB1962"/>
    <w:p w:rsidR="00CB1962" w:rsidRDefault="00CB1962"/>
    <w:p w:rsidR="00CB1962" w:rsidRPr="00CB1962" w:rsidRDefault="00CB1962" w:rsidP="00CB1962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CB1962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br/>
        <w:t>DIGITAL X-RAY REPORT</w:t>
      </w:r>
    </w:p>
    <w:p w:rsidR="00CB1962" w:rsidRPr="00CB1962" w:rsidRDefault="00CB1962" w:rsidP="00CB1962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CB1962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CB1962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KAMAL SAXENA                                                            AGE/SEX : 65Y/M</w:t>
      </w:r>
    </w:p>
    <w:p w:rsidR="00CB1962" w:rsidRPr="00CB1962" w:rsidRDefault="00CB1962" w:rsidP="00CB1962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CB1962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CB1962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11/03/2019                                                                           UHID : 90371</w:t>
      </w:r>
    </w:p>
    <w:p w:rsidR="00CB1962" w:rsidRPr="00CB1962" w:rsidRDefault="00CB1962" w:rsidP="00CB1962">
      <w:pPr>
        <w:spacing w:after="0" w:line="240" w:lineRule="auto"/>
        <w:ind w:left="720" w:firstLine="720"/>
        <w:jc w:val="both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</w:p>
    <w:p w:rsidR="00CB1962" w:rsidRPr="00CB1962" w:rsidRDefault="00CB1962" w:rsidP="00CB1962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CB1962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CB1962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CB1962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 w:rsidRPr="00CB1962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 w:rsidRPr="00CB1962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CB1962" w:rsidRPr="00CB1962" w:rsidRDefault="00CB1962" w:rsidP="00CB1962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CB1962">
        <w:rPr>
          <w:rFonts w:ascii="Arial" w:eastAsia="Times New Roman" w:hAnsi="Arial" w:cs="Arial"/>
          <w:b/>
          <w:bCs/>
          <w:color w:val="000000"/>
          <w:sz w:val="20"/>
          <w:szCs w:val="20"/>
        </w:rPr>
        <w:t>DJ stent seen on both sides.</w:t>
      </w:r>
      <w:proofErr w:type="gramEnd"/>
    </w:p>
    <w:p w:rsidR="00CB1962" w:rsidRPr="00CB1962" w:rsidRDefault="00CB1962" w:rsidP="00CB1962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CB1962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Radio-opaque opacity seen overlying both renal shadows and along the upper DJ stent on the right side.</w:t>
      </w:r>
    </w:p>
    <w:p w:rsidR="00CB1962" w:rsidRPr="00CB1962" w:rsidRDefault="00CB1962" w:rsidP="00CB1962">
      <w:pPr>
        <w:shd w:val="clear" w:color="auto" w:fill="E8EAED"/>
        <w:spacing w:after="0" w:line="90" w:lineRule="atLeast"/>
        <w:rPr>
          <w:rFonts w:ascii="Arial" w:eastAsia="Times New Roman" w:hAnsi="Arial" w:cs="Arial"/>
          <w:color w:val="222222"/>
          <w:sz w:val="19"/>
          <w:szCs w:val="19"/>
        </w:rPr>
      </w:pPr>
      <w:r w:rsidRPr="00CB1962">
        <w:rPr>
          <w:rFonts w:ascii="Arial" w:eastAsia="Times New Roman" w:hAnsi="Arial" w:cs="Arial"/>
          <w:color w:val="222222"/>
          <w:sz w:val="19"/>
          <w:szCs w:val="19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4pt;height:24pt"/>
        </w:pict>
      </w:r>
    </w:p>
    <w:p w:rsidR="00CB1962" w:rsidRPr="00CB1962" w:rsidRDefault="00CB1962" w:rsidP="00CB1962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CB1962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CB1962" w:rsidRPr="00CB1962" w:rsidRDefault="00CB1962" w:rsidP="00CB1962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CB1962">
        <w:rPr>
          <w:rFonts w:ascii="Arial" w:eastAsia="Times New Roman" w:hAnsi="Arial" w:cs="Arial"/>
          <w:color w:val="000000"/>
          <w:sz w:val="20"/>
          <w:szCs w:val="20"/>
        </w:rPr>
        <w:t>Vertebrae under view show degenerative changes.</w:t>
      </w:r>
    </w:p>
    <w:p w:rsidR="00CB1962" w:rsidRPr="00CB1962" w:rsidRDefault="00CB1962" w:rsidP="00CB1962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CB1962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CB1962" w:rsidRDefault="00CB1962"/>
    <w:sectPr w:rsidR="00CB19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CB1962"/>
    <w:rsid w:val="00CB196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B19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5155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97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955635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033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337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011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125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565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456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9264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7702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530</Characters>
  <Application>Microsoft Office Word</Application>
  <DocSecurity>0</DocSecurity>
  <Lines>4</Lines>
  <Paragraphs>1</Paragraphs>
  <ScaleCrop>false</ScaleCrop>
  <Company/>
  <LinksUpToDate>false</LinksUpToDate>
  <CharactersWithSpaces>621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dcterms:created xsi:type="dcterms:W3CDTF">2019-03-12T06:26:00Z</dcterms:created>
  <dcterms:modified xsi:type="dcterms:W3CDTF">2019-03-12T06:26:00Z</dcterms:modified>
</cp:coreProperties>
</file>