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1AE0"/>
    <w:p w:rsidR="002B1AE0" w:rsidRDefault="002B1AE0"/>
    <w:p w:rsidR="002B1AE0" w:rsidRDefault="002B1AE0"/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GAURI DUTT SHARMA 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77YRS / MALE                   </w:t>
      </w:r>
    </w:p>
    <w:p w:rsidR="002B1AE0" w:rsidRPr="002B1AE0" w:rsidRDefault="002B1AE0" w:rsidP="002B1AE0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2B1AE0" w:rsidRPr="002B1AE0" w:rsidRDefault="002B1AE0" w:rsidP="002B1AE0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13</w:t>
      </w: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.05.2019</w:t>
      </w:r>
    </w:p>
    <w:p w:rsidR="002B1AE0" w:rsidRPr="002B1AE0" w:rsidRDefault="002B1AE0" w:rsidP="002B1AE0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2B1AE0" w:rsidRPr="002B1AE0" w:rsidRDefault="002B1AE0" w:rsidP="002B1AE0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70399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2B1AE0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2B1AE0" w:rsidRPr="002B1AE0" w:rsidRDefault="002B1AE0" w:rsidP="002B1AE0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2B1AE0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u w:val="single"/>
          <w:shd w:val="clear" w:color="auto" w:fill="FFFFFF"/>
        </w:rPr>
        <w:t>RADIOGRAPH </w:t>
      </w:r>
      <w:r w:rsidRPr="002B1AE0">
        <w:rPr>
          <w:rFonts w:ascii="Times New Roman" w:eastAsia="Times New Roman" w:hAnsi="Times New Roman" w:cs="Times New Roman"/>
          <w:b/>
          <w:bCs/>
          <w:color w:val="000000"/>
          <w:sz w:val="19"/>
          <w:u w:val="single"/>
        </w:rPr>
        <w:t>MCU</w:t>
      </w:r>
      <w:r w:rsidRPr="002B1AE0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u w:val="single"/>
          <w:shd w:val="clear" w:color="auto" w:fill="FFFFFF"/>
        </w:rPr>
        <w:t>:- </w:t>
      </w:r>
      <w:r w:rsidRPr="002B1AE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2B1AE0" w:rsidRPr="002B1AE0" w:rsidRDefault="002B1AE0" w:rsidP="002B1A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19"/>
          <w:szCs w:val="19"/>
        </w:rPr>
      </w:pPr>
      <w:r w:rsidRPr="002B1AE0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2B1AE0" w:rsidRPr="002B1AE0" w:rsidRDefault="002B1AE0" w:rsidP="002B1A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19"/>
          <w:szCs w:val="19"/>
        </w:rPr>
      </w:pPr>
      <w:r w:rsidRPr="002B1A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Procedure: - Under all aseptic precaution using SPC. 40ml of non ionic contrast media diluted with 250ml normal saline is injected into the bladder through </w:t>
      </w:r>
      <w:proofErr w:type="gramStart"/>
      <w:r w:rsidRPr="002B1AE0">
        <w:rPr>
          <w:rFonts w:ascii="Times New Roman" w:eastAsia="Times New Roman" w:hAnsi="Times New Roman" w:cs="Times New Roman"/>
          <w:color w:val="000000"/>
          <w:sz w:val="24"/>
          <w:szCs w:val="24"/>
        </w:rPr>
        <w:t>SPC .</w:t>
      </w:r>
      <w:proofErr w:type="gramEnd"/>
      <w:r w:rsidRPr="002B1A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Serial radiograph are taken thereafter while the patient is voiding: </w:t>
      </w:r>
      <w:r w:rsidRPr="002B1AE0">
        <w:rPr>
          <w:rFonts w:ascii="Times New Roman" w:eastAsia="Times New Roman" w:hAnsi="Times New Roman" w:cs="Times New Roman"/>
          <w:color w:val="500050"/>
          <w:sz w:val="24"/>
          <w:szCs w:val="24"/>
        </w:rPr>
        <w:t> </w:t>
      </w:r>
    </w:p>
    <w:p w:rsidR="002B1AE0" w:rsidRPr="002B1AE0" w:rsidRDefault="002B1AE0" w:rsidP="002B1A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B1AE0">
        <w:rPr>
          <w:rFonts w:ascii="Times New Roman" w:eastAsia="Times New Roman" w:hAnsi="Times New Roman" w:cs="Times New Roman"/>
          <w:color w:val="500050"/>
          <w:sz w:val="24"/>
          <w:szCs w:val="24"/>
        </w:rPr>
        <w:t>Patient could not void urine during the present scan.</w:t>
      </w:r>
    </w:p>
    <w:p w:rsidR="002B1AE0" w:rsidRPr="002B1AE0" w:rsidRDefault="002B1AE0" w:rsidP="002B1A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2B1AE0" w:rsidRPr="002B1AE0" w:rsidRDefault="002B1AE0" w:rsidP="002B1A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19"/>
          <w:szCs w:val="19"/>
        </w:rPr>
      </w:pPr>
      <w:r w:rsidRPr="002B1AE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Urinary bladder: -</w:t>
      </w:r>
      <w:r w:rsidRPr="002B1AE0">
        <w:rPr>
          <w:rFonts w:ascii="Arial" w:eastAsia="Times New Roman" w:hAnsi="Arial" w:cs="Arial"/>
          <w:color w:val="000000"/>
          <w:sz w:val="24"/>
          <w:szCs w:val="24"/>
        </w:rPr>
        <w:t> The bladder is distended. No filling defect is seen.  </w:t>
      </w:r>
    </w:p>
    <w:p w:rsidR="002B1AE0" w:rsidRPr="002B1AE0" w:rsidRDefault="002B1AE0" w:rsidP="002B1A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19"/>
          <w:szCs w:val="19"/>
        </w:rPr>
      </w:pPr>
      <w:r w:rsidRPr="002B1AE0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2B1AE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2B1AE0" w:rsidRPr="002B1AE0" w:rsidRDefault="002B1AE0" w:rsidP="002B1A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B1AE0">
        <w:rPr>
          <w:rFonts w:ascii="Times New Roman" w:eastAsia="Times New Roman" w:hAnsi="Times New Roman" w:cs="Times New Roman"/>
          <w:b/>
          <w:bCs/>
          <w:color w:val="500050"/>
          <w:sz w:val="19"/>
          <w:szCs w:val="19"/>
        </w:rPr>
        <w:t>RESULT: -   NARROWING / STRICTURE SEEN IN THE PROSTATIC </w:t>
      </w:r>
      <w:proofErr w:type="gramStart"/>
      <w:r w:rsidRPr="002B1AE0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URETHRA</w:t>
      </w:r>
      <w:r w:rsidRPr="002B1AE0">
        <w:rPr>
          <w:rFonts w:ascii="Times New Roman" w:eastAsia="Times New Roman" w:hAnsi="Times New Roman" w:cs="Times New Roman"/>
          <w:b/>
          <w:bCs/>
          <w:color w:val="500050"/>
          <w:sz w:val="19"/>
          <w:szCs w:val="19"/>
        </w:rPr>
        <w:t> .</w:t>
      </w:r>
      <w:proofErr w:type="gramEnd"/>
    </w:p>
    <w:p w:rsidR="002B1AE0" w:rsidRPr="002B1AE0" w:rsidRDefault="002B1AE0" w:rsidP="002B1A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B1AE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2B1AE0" w:rsidRPr="002B1AE0" w:rsidRDefault="002B1AE0" w:rsidP="002B1A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B1AE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2B1AE0" w:rsidRDefault="002B1AE0"/>
    <w:p w:rsidR="002B1AE0" w:rsidRDefault="002B1AE0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B1AE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1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B1AE0"/>
    <w:rsid w:val="002B1A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6480372414354653329gmail-m-6697975150822077427gmail-m8419320337709140354gmail-m7221493605709293368gmail-m-1230349498302510186m7982181689432328017gmail-m3032026678738341893gmail-m-3479137126052531020m-7117869185387977057gmail-m-900611479418644">
    <w:name w:val="m_6480372414354653329gmail-m_-6697975150822077427gmail-m_8419320337709140354gmail-m_7221493605709293368gmail-m_-1230349498302510186m_7982181689432328017gmail-m_3032026678738341893gmail-m_-3479137126052531020m_-7117869185387977057gmail-m_-900611479418644"/>
    <w:basedOn w:val="DefaultParagraphFont"/>
    <w:rsid w:val="002B1AE0"/>
  </w:style>
  <w:style w:type="character" w:customStyle="1" w:styleId="m6480372414354653329gmail-m-6697975150822077427gmail-il">
    <w:name w:val="m_6480372414354653329gmail-m_-6697975150822077427gmail-il"/>
    <w:basedOn w:val="DefaultParagraphFont"/>
    <w:rsid w:val="002B1AE0"/>
  </w:style>
  <w:style w:type="paragraph" w:styleId="BalloonText">
    <w:name w:val="Balloon Text"/>
    <w:basedOn w:val="Normal"/>
    <w:link w:val="BalloonTextChar"/>
    <w:uiPriority w:val="99"/>
    <w:semiHidden/>
    <w:unhideWhenUsed/>
    <w:rsid w:val="002B1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A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5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2019-05-17T05:20:00Z</cp:lastPrinted>
  <dcterms:created xsi:type="dcterms:W3CDTF">2019-05-17T05:19:00Z</dcterms:created>
  <dcterms:modified xsi:type="dcterms:W3CDTF">2019-05-17T05:21:00Z</dcterms:modified>
</cp:coreProperties>
</file>