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26656"/>
    <w:p w:rsidR="00333A52" w:rsidRDefault="00333A52"/>
    <w:p w:rsidR="00333A52" w:rsidRDefault="00333A52"/>
    <w:p w:rsidR="00333A52" w:rsidRPr="00333A52" w:rsidRDefault="00333A52" w:rsidP="00333A5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3A5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333A52" w:rsidRPr="00333A52" w:rsidRDefault="00333A52" w:rsidP="00333A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DILIP KUMAR           </w:t>
      </w:r>
      <w:r w:rsidRPr="00333A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                       </w:t>
      </w:r>
      <w:r w:rsidRPr="00333A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     AGE/SEX : 23Y/M</w:t>
      </w:r>
    </w:p>
    <w:p w:rsidR="00333A52" w:rsidRPr="00333A52" w:rsidRDefault="00333A52" w:rsidP="00333A52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33A52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333A52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21/05/2019                                                                           UHID : AHC</w:t>
      </w:r>
    </w:p>
    <w:p w:rsidR="00333A52" w:rsidRPr="00333A52" w:rsidRDefault="00333A52" w:rsidP="00333A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3A5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333A52" w:rsidRPr="00333A52" w:rsidRDefault="00333A52" w:rsidP="00333A5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E003F"/>
          <w:sz w:val="18"/>
          <w:szCs w:val="18"/>
        </w:rPr>
      </w:pPr>
      <w:proofErr w:type="spellStart"/>
      <w:r w:rsidRPr="00333A52">
        <w:rPr>
          <w:rFonts w:ascii="Arial" w:eastAsia="Times New Roman" w:hAnsi="Arial" w:cs="Arial"/>
          <w:color w:val="3E003F"/>
          <w:sz w:val="18"/>
        </w:rPr>
        <w:t>Fibroparenchymal</w:t>
      </w:r>
      <w:proofErr w:type="spellEnd"/>
      <w:r w:rsidRPr="00333A52">
        <w:rPr>
          <w:rFonts w:ascii="Arial" w:eastAsia="Times New Roman" w:hAnsi="Arial" w:cs="Arial"/>
          <w:color w:val="3E003F"/>
          <w:sz w:val="18"/>
        </w:rPr>
        <w:t xml:space="preserve"> opacities are seen in</w:t>
      </w:r>
      <w:proofErr w:type="gramStart"/>
      <w:r w:rsidRPr="00333A52">
        <w:rPr>
          <w:rFonts w:ascii="Arial" w:eastAsia="Times New Roman" w:hAnsi="Arial" w:cs="Arial"/>
          <w:color w:val="3E003F"/>
          <w:sz w:val="18"/>
        </w:rPr>
        <w:t>  right</w:t>
      </w:r>
      <w:proofErr w:type="gramEnd"/>
      <w:r w:rsidRPr="00333A52">
        <w:rPr>
          <w:rFonts w:ascii="Arial" w:eastAsia="Times New Roman" w:hAnsi="Arial" w:cs="Arial"/>
          <w:color w:val="3E003F"/>
          <w:sz w:val="18"/>
        </w:rPr>
        <w:t xml:space="preserve"> upper and mid zones and ? </w:t>
      </w:r>
      <w:proofErr w:type="gramStart"/>
      <w:r w:rsidRPr="00333A52">
        <w:rPr>
          <w:rFonts w:ascii="Arial" w:eastAsia="Times New Roman" w:hAnsi="Arial" w:cs="Arial"/>
          <w:color w:val="3E003F"/>
          <w:sz w:val="18"/>
        </w:rPr>
        <w:t>left</w:t>
      </w:r>
      <w:proofErr w:type="gramEnd"/>
      <w:r w:rsidRPr="00333A52">
        <w:rPr>
          <w:rFonts w:ascii="Arial" w:eastAsia="Times New Roman" w:hAnsi="Arial" w:cs="Arial"/>
          <w:color w:val="3E003F"/>
          <w:sz w:val="18"/>
        </w:rPr>
        <w:t xml:space="preserve"> upper zones s/o Koch’s pathology</w:t>
      </w:r>
    </w:p>
    <w:p w:rsidR="00333A52" w:rsidRPr="00333A52" w:rsidRDefault="00333A52" w:rsidP="00333A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333A52">
        <w:rPr>
          <w:rFonts w:ascii="Arial" w:eastAsia="Times New Roman" w:hAnsi="Arial" w:cs="Arial"/>
          <w:color w:val="3E003F"/>
          <w:sz w:val="18"/>
          <w:szCs w:val="18"/>
        </w:rPr>
        <w:t>?active.</w:t>
      </w:r>
      <w:proofErr w:type="gramEnd"/>
    </w:p>
    <w:p w:rsidR="00333A52" w:rsidRPr="00333A52" w:rsidRDefault="00333A52" w:rsidP="00333A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3A52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333A52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333A52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333A52" w:rsidRPr="00333A52" w:rsidRDefault="00333A52" w:rsidP="00333A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3A5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333A52" w:rsidRPr="00333A52" w:rsidRDefault="00333A52" w:rsidP="00333A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3A5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333A52" w:rsidRPr="00333A52" w:rsidRDefault="00333A52" w:rsidP="00333A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333A5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333A52" w:rsidRPr="00333A52" w:rsidRDefault="00333A52" w:rsidP="00333A5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333A52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333A52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333A52" w:rsidRPr="00333A52" w:rsidRDefault="00333A52" w:rsidP="00333A52">
      <w:pPr>
        <w:shd w:val="clear" w:color="auto" w:fill="FFFFFF"/>
        <w:spacing w:line="253" w:lineRule="atLeast"/>
        <w:rPr>
          <w:rFonts w:ascii="Calibri" w:eastAsia="Times New Roman" w:hAnsi="Calibri" w:cs="Calibri"/>
          <w:color w:val="500050"/>
        </w:rPr>
      </w:pPr>
      <w:r w:rsidRPr="00333A52">
        <w:rPr>
          <w:rFonts w:ascii="Calibri" w:eastAsia="Times New Roman" w:hAnsi="Calibri" w:cs="Calibri"/>
          <w:color w:val="500050"/>
        </w:rPr>
        <w:t> </w:t>
      </w:r>
    </w:p>
    <w:p w:rsidR="005D62B0" w:rsidRDefault="005D62B0"/>
    <w:p w:rsidR="005F14EB" w:rsidRDefault="005F14EB"/>
    <w:p w:rsidR="005F14EB" w:rsidRDefault="005F14EB"/>
    <w:p w:rsidR="005F14EB" w:rsidRDefault="005F14EB"/>
    <w:p w:rsidR="005F14EB" w:rsidRDefault="005F14E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F14EB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F14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D62B0"/>
    <w:rsid w:val="00076EC7"/>
    <w:rsid w:val="00333A52"/>
    <w:rsid w:val="005D62B0"/>
    <w:rsid w:val="005F14EB"/>
    <w:rsid w:val="006266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D62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D62B0"/>
  </w:style>
  <w:style w:type="paragraph" w:styleId="BalloonText">
    <w:name w:val="Balloon Text"/>
    <w:basedOn w:val="Normal"/>
    <w:link w:val="BalloonTextChar"/>
    <w:uiPriority w:val="99"/>
    <w:semiHidden/>
    <w:unhideWhenUsed/>
    <w:rsid w:val="005F14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4EB"/>
    <w:rPr>
      <w:rFonts w:ascii="Tahoma" w:hAnsi="Tahoma" w:cs="Tahoma"/>
      <w:sz w:val="16"/>
      <w:szCs w:val="16"/>
    </w:rPr>
  </w:style>
  <w:style w:type="paragraph" w:customStyle="1" w:styleId="m-4365282248286407349gmail-p1">
    <w:name w:val="m_-4365282248286407349gmail-p1"/>
    <w:basedOn w:val="Normal"/>
    <w:rsid w:val="00333A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-4365282248286407349gmail-s1">
    <w:name w:val="m_-4365282248286407349gmail-s1"/>
    <w:basedOn w:val="DefaultParagraphFont"/>
    <w:rsid w:val="00333A52"/>
  </w:style>
  <w:style w:type="character" w:customStyle="1" w:styleId="m-4365282248286407349gmail-apple-converted-space">
    <w:name w:val="m_-4365282248286407349gmail-apple-converted-space"/>
    <w:basedOn w:val="DefaultParagraphFont"/>
    <w:rsid w:val="00333A5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45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5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144488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879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7348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00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8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915597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87009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519608-B98B-4405-8C95-1A03D8EE2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2019-05-23T06:54:00Z</cp:lastPrinted>
  <dcterms:created xsi:type="dcterms:W3CDTF">2019-05-23T06:36:00Z</dcterms:created>
  <dcterms:modified xsi:type="dcterms:W3CDTF">2019-05-23T13:10:00Z</dcterms:modified>
</cp:coreProperties>
</file>