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4C1DBC" w:rsidTr="004C1DBC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4C1DBC" w:rsidRDefault="004C1DB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Pankaj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Kakkar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4C1DBC" w:rsidRDefault="004C1DB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12-Oct-2020</w:t>
            </w:r>
          </w:p>
        </w:tc>
      </w:tr>
      <w:tr w:rsidR="004C1DBC" w:rsidTr="004C1DBC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4C1DBC" w:rsidRDefault="004C1DB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46Y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4C1DBC" w:rsidRDefault="004C1DB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180027974</w:t>
            </w:r>
          </w:p>
        </w:tc>
      </w:tr>
      <w:tr w:rsidR="004C1DBC" w:rsidTr="004C1DBC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4C1DBC" w:rsidRDefault="004C1DBC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C1DBC" w:rsidRDefault="004C1DB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4C1DBC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506481" w:rsidP="00C07170">
      <w:pPr>
        <w:rPr>
          <w:rFonts w:ascii="Bookman Old Style" w:hAnsi="Bookman Old Style" w:cs="Arial"/>
        </w:rPr>
      </w:pPr>
      <w:r w:rsidRPr="00506481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4C1D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66EB2"/>
    <w:rsid w:val="00374096"/>
    <w:rsid w:val="003B604C"/>
    <w:rsid w:val="0048048A"/>
    <w:rsid w:val="004C1DBC"/>
    <w:rsid w:val="00506481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CC4227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2020-11-21T07:05:00Z</dcterms:modified>
</cp:coreProperties>
</file>