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367F90" w:rsidTr="00367F9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367F90" w:rsidRDefault="00367F9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Sanjay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367F90" w:rsidRDefault="00367F9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12-Oct-2020</w:t>
            </w:r>
          </w:p>
        </w:tc>
      </w:tr>
      <w:tr w:rsidR="00367F90" w:rsidTr="00367F9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367F90" w:rsidRDefault="00367F9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367F90" w:rsidRDefault="00367F9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180039780</w:t>
            </w:r>
          </w:p>
        </w:tc>
      </w:tr>
      <w:tr w:rsidR="00367F90" w:rsidTr="00367F9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367F90" w:rsidRDefault="00367F90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67F90" w:rsidRDefault="00367F9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367F9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66BE4" w:rsidP="00C07170">
      <w:pPr>
        <w:rPr>
          <w:rFonts w:ascii="Bookman Old Style" w:hAnsi="Bookman Old Style" w:cs="Arial"/>
        </w:rPr>
      </w:pPr>
      <w:r w:rsidRPr="00066BE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367F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66BE4"/>
    <w:rsid w:val="00075FF8"/>
    <w:rsid w:val="000F6B9F"/>
    <w:rsid w:val="00220623"/>
    <w:rsid w:val="002C5DA3"/>
    <w:rsid w:val="00357945"/>
    <w:rsid w:val="00366EB2"/>
    <w:rsid w:val="00367F90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EE566D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57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2020-11-21T07:01:00Z</dcterms:modified>
</cp:coreProperties>
</file>