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B4E" w:rsidRDefault="00270B4E" w:rsidP="00270B4E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tbl>
      <w:tblPr>
        <w:tblpPr w:leftFromText="180" w:rightFromText="180" w:vertAnchor="text" w:horzAnchor="margin" w:tblpY="1238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270B4E" w:rsidTr="00270B4E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270B4E" w:rsidRDefault="00270B4E" w:rsidP="00270B4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Mukesh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Kumar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Garg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270B4E" w:rsidRDefault="00270B4E" w:rsidP="00270B4E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21-NOV-2020</w:t>
            </w:r>
          </w:p>
        </w:tc>
      </w:tr>
      <w:tr w:rsidR="00270B4E" w:rsidTr="00270B4E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270B4E" w:rsidRDefault="00270B4E" w:rsidP="00270B4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49Y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270B4E" w:rsidRDefault="00270B4E" w:rsidP="00270B4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180039984</w:t>
            </w:r>
          </w:p>
        </w:tc>
      </w:tr>
      <w:tr w:rsidR="00270B4E" w:rsidTr="00270B4E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270B4E" w:rsidRDefault="00270B4E" w:rsidP="00270B4E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70B4E" w:rsidRDefault="00270B4E" w:rsidP="00270B4E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270B4E" w:rsidRDefault="00270B4E" w:rsidP="00270B4E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FF4A2B" w:rsidRPr="00856FAD" w:rsidRDefault="00FF4A2B" w:rsidP="00270B4E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270B4E" w:rsidRPr="00270B4E" w:rsidRDefault="00270B4E" w:rsidP="00270B4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70B4E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270B4E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270B4E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270B4E" w:rsidRPr="00270B4E" w:rsidRDefault="00270B4E" w:rsidP="00270B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0B4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the lung fields are clear. No focal lesion seen.</w:t>
      </w:r>
    </w:p>
    <w:p w:rsidR="00270B4E" w:rsidRPr="00270B4E" w:rsidRDefault="00270B4E" w:rsidP="00270B4E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70B4E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70B4E" w:rsidRPr="00270B4E" w:rsidRDefault="00270B4E" w:rsidP="00270B4E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70B4E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270B4E" w:rsidRPr="00270B4E" w:rsidRDefault="00270B4E" w:rsidP="00270B4E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70B4E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270B4E" w:rsidRPr="00270B4E" w:rsidRDefault="00270B4E" w:rsidP="00270B4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70B4E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270B4E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270B4E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270B4E" w:rsidRPr="00270B4E" w:rsidRDefault="00270B4E" w:rsidP="00270B4E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70B4E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270B4E" w:rsidRPr="00270B4E" w:rsidTr="00270B4E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70B4E" w:rsidRPr="00270B4E" w:rsidRDefault="00270B4E" w:rsidP="00270B4E">
            <w:pPr>
              <w:spacing w:before="100" w:beforeAutospacing="1" w:after="136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0B4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CONCLUSION: Grossly Normal Study.                                         </w:t>
            </w:r>
          </w:p>
        </w:tc>
      </w:tr>
    </w:tbl>
    <w:p w:rsidR="00270B4E" w:rsidRPr="00270B4E" w:rsidRDefault="00270B4E" w:rsidP="00270B4E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270B4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F4A2B" w:rsidRPr="003C716B" w:rsidRDefault="00FF4A2B" w:rsidP="00270B4E">
      <w:pPr>
        <w:ind w:right="-90"/>
        <w:jc w:val="both"/>
        <w:rPr>
          <w:rFonts w:ascii="Trebuchet MS" w:hAnsi="Trebuchet MS" w:cs="Arial"/>
          <w:b/>
          <w:bCs/>
          <w:sz w:val="24"/>
        </w:rPr>
      </w:pPr>
    </w:p>
    <w:p w:rsidR="00FF4A2B" w:rsidRPr="003C716B" w:rsidRDefault="00270B4E" w:rsidP="00C07170">
      <w:pPr>
        <w:rPr>
          <w:rFonts w:ascii="Bookman Old Style" w:hAnsi="Bookman Old Style" w:cs="Arial"/>
        </w:rPr>
      </w:pPr>
      <w:r w:rsidRPr="00F74B3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31.9pt">
            <v:imagedata r:id="rId4" o:title="Sign 2"/>
          </v:shape>
        </w:pic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FF4A2B" w:rsidRPr="003C716B" w:rsidRDefault="00FF4A2B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FF4A2B" w:rsidRPr="003C716B" w:rsidRDefault="00FF4A2B" w:rsidP="00270B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E20BC1" w:rsidRDefault="00E20BC1"/>
    <w:sectPr w:rsidR="00E20BC1" w:rsidSect="00F74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4A2B"/>
    <w:rsid w:val="00270B4E"/>
    <w:rsid w:val="00994824"/>
    <w:rsid w:val="00E20BC1"/>
    <w:rsid w:val="00F74B3F"/>
    <w:rsid w:val="00FF4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B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0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11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2020-07-29T10:50:00Z</dcterms:created>
  <dcterms:modified xsi:type="dcterms:W3CDTF">2020-11-25T08:53:00Z</dcterms:modified>
</cp:coreProperties>
</file>