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633" w:rsidRPr="008E155F" w:rsidRDefault="00B82633">
      <w:pPr>
        <w:rPr>
          <w:b/>
          <w:sz w:val="28"/>
          <w:szCs w:val="28"/>
        </w:rPr>
      </w:pPr>
      <w:r w:rsidRPr="008E155F">
        <w:rPr>
          <w:b/>
          <w:sz w:val="28"/>
          <w:szCs w:val="28"/>
        </w:rPr>
        <w:t>THIS DOCUMENT CONTAINS REQUIREMENT TRACIBILITY MATRIX AND DEVELOPMENT TRACIBILITY MATRIX AND ALSO UNIQUE ID OF USE CASES &amp; REQUIREMENT.</w:t>
      </w:r>
    </w:p>
    <w:tbl>
      <w:tblPr>
        <w:tblStyle w:val="TableGrid"/>
        <w:tblW w:w="0" w:type="auto"/>
        <w:tblLook w:val="04A0"/>
      </w:tblPr>
      <w:tblGrid>
        <w:gridCol w:w="1715"/>
        <w:gridCol w:w="2970"/>
        <w:gridCol w:w="4891"/>
      </w:tblGrid>
      <w:tr w:rsidR="00B607B8" w:rsidRPr="00274482" w:rsidTr="004B09EA">
        <w:trPr>
          <w:trHeight w:val="818"/>
        </w:trPr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r w:rsidRPr="00274482">
              <w:rPr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r w:rsidRPr="00274482">
              <w:rPr>
                <w:sz w:val="24"/>
                <w:szCs w:val="24"/>
              </w:rPr>
              <w:t>Requirement name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r w:rsidRPr="00274482">
              <w:rPr>
                <w:sz w:val="24"/>
                <w:szCs w:val="24"/>
              </w:rPr>
              <w:t>Requirement info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Tracking of concept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Lecture wise tracing of concepts/ course handout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R2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Rating aspect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Like practical concept, numerical etc for some topics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R3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Rating of concept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Student must rate the concept on the basis of their understanding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R4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Faculty review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 xml:space="preserve">After students have </w:t>
            </w:r>
            <w:proofErr w:type="gramStart"/>
            <w:r w:rsidRPr="00274482">
              <w:rPr>
                <w:b w:val="0"/>
                <w:sz w:val="24"/>
                <w:szCs w:val="24"/>
              </w:rPr>
              <w:t>rated ,</w:t>
            </w:r>
            <w:proofErr w:type="gramEnd"/>
            <w:r w:rsidRPr="00274482">
              <w:rPr>
                <w:b w:val="0"/>
                <w:sz w:val="24"/>
                <w:szCs w:val="24"/>
              </w:rPr>
              <w:t xml:space="preserve"> teachers should be able to know the frequency and </w:t>
            </w:r>
            <w:proofErr w:type="spellStart"/>
            <w:r w:rsidRPr="00274482">
              <w:rPr>
                <w:b w:val="0"/>
                <w:sz w:val="24"/>
                <w:szCs w:val="24"/>
              </w:rPr>
              <w:t>avg</w:t>
            </w:r>
            <w:proofErr w:type="spellEnd"/>
            <w:r w:rsidRPr="00274482">
              <w:rPr>
                <w:b w:val="0"/>
                <w:sz w:val="24"/>
                <w:szCs w:val="24"/>
              </w:rPr>
              <w:t xml:space="preserve"> rating 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R5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Request to meet faculty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Based on project related or lecture related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R6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HOD review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Lectures of their particular subjects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R7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Project progress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Tracing of project works and deadline to submit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R8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Suspension/rescheduling of class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Lectures and tutorials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R9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Profile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 xml:space="preserve">About research work and interested </w:t>
            </w:r>
            <w:proofErr w:type="spellStart"/>
            <w:r w:rsidRPr="00274482">
              <w:rPr>
                <w:b w:val="0"/>
                <w:sz w:val="24"/>
                <w:szCs w:val="24"/>
              </w:rPr>
              <w:t>feilds</w:t>
            </w:r>
            <w:proofErr w:type="spellEnd"/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R10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 xml:space="preserve">Mid </w:t>
            </w:r>
            <w:proofErr w:type="spellStart"/>
            <w:proofErr w:type="gramStart"/>
            <w:r w:rsidRPr="00274482">
              <w:rPr>
                <w:b w:val="0"/>
                <w:sz w:val="24"/>
                <w:szCs w:val="24"/>
              </w:rPr>
              <w:t>sem</w:t>
            </w:r>
            <w:proofErr w:type="spellEnd"/>
            <w:proofErr w:type="gramEnd"/>
            <w:r w:rsidRPr="00274482">
              <w:rPr>
                <w:b w:val="0"/>
                <w:sz w:val="24"/>
                <w:szCs w:val="24"/>
              </w:rPr>
              <w:t xml:space="preserve"> feedback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Discussion ,</w:t>
            </w:r>
            <w:proofErr w:type="gramEnd"/>
            <w:r>
              <w:rPr>
                <w:b w:val="0"/>
                <w:sz w:val="24"/>
                <w:szCs w:val="24"/>
              </w:rPr>
              <w:t xml:space="preserve"> rating and solutions</w:t>
            </w:r>
          </w:p>
        </w:tc>
      </w:tr>
    </w:tbl>
    <w:p w:rsidR="00B607B8" w:rsidRDefault="00B607B8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b/>
                <w:sz w:val="24"/>
                <w:szCs w:val="24"/>
              </w:rPr>
            </w:pPr>
            <w:r w:rsidRPr="00B607B8">
              <w:rPr>
                <w:rFonts w:ascii="Times" w:hAnsi="Times" w:cs="Times"/>
                <w:b/>
                <w:sz w:val="24"/>
                <w:szCs w:val="24"/>
              </w:rPr>
              <w:t>Use case id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b/>
                <w:sz w:val="24"/>
                <w:szCs w:val="24"/>
              </w:rPr>
            </w:pPr>
            <w:r w:rsidRPr="00B607B8">
              <w:rPr>
                <w:rFonts w:ascii="Times" w:hAnsi="Times" w:cs="Times"/>
                <w:b/>
                <w:sz w:val="24"/>
                <w:szCs w:val="24"/>
              </w:rPr>
              <w:t xml:space="preserve"> Use case name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 w:rsidP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View ratings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UC2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Upload concepts/ course handout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UC3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Trace concept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UC4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Aspect of concept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UC5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Take request for meetings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UC6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Schedule meeting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UC7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Include project/assignment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UC8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Edit submissions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UC9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submissions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UC10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Request the faculty to meet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UC11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Project related topic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UC12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Course related topic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UC13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Subparts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UC14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Deadline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UC15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Take Mid semester feedback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UC16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Discussion forum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UC17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Take attendance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UC18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Create alert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UC19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Rate the concept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UC20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Profile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UC21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Research work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UC22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Current research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UC23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Past research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UC24</w:t>
            </w:r>
          </w:p>
        </w:tc>
        <w:tc>
          <w:tcPr>
            <w:tcW w:w="4788" w:type="dxa"/>
          </w:tcPr>
          <w:p w:rsidR="00B15570" w:rsidRPr="00B607B8" w:rsidRDefault="00B15570" w:rsidP="00B15570">
            <w:pPr>
              <w:tabs>
                <w:tab w:val="left" w:pos="1509"/>
              </w:tabs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View ratings</w:t>
            </w:r>
          </w:p>
        </w:tc>
      </w:tr>
      <w:tr w:rsidR="00410B91" w:rsidRPr="00B607B8" w:rsidTr="00B15570">
        <w:tc>
          <w:tcPr>
            <w:tcW w:w="4788" w:type="dxa"/>
          </w:tcPr>
          <w:p w:rsidR="00410B91" w:rsidRPr="00B607B8" w:rsidRDefault="00410B91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UC25</w:t>
            </w:r>
          </w:p>
        </w:tc>
        <w:tc>
          <w:tcPr>
            <w:tcW w:w="4788" w:type="dxa"/>
          </w:tcPr>
          <w:p w:rsidR="00410B91" w:rsidRPr="00B607B8" w:rsidRDefault="005440B4" w:rsidP="00B15570">
            <w:pPr>
              <w:tabs>
                <w:tab w:val="left" w:pos="1509"/>
              </w:tabs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Rescheduling class</w:t>
            </w:r>
          </w:p>
        </w:tc>
      </w:tr>
    </w:tbl>
    <w:p w:rsidR="009737FE" w:rsidRDefault="009737FE"/>
    <w:p w:rsidR="009737FE" w:rsidRDefault="009737FE">
      <w:pPr>
        <w:rPr>
          <w:b/>
          <w:sz w:val="28"/>
          <w:szCs w:val="28"/>
        </w:rPr>
      </w:pPr>
      <w:r w:rsidRPr="009737FE">
        <w:rPr>
          <w:b/>
          <w:sz w:val="28"/>
          <w:szCs w:val="28"/>
        </w:rPr>
        <w:t>REQUIREMENT TRACIBILITY MATRIX</w:t>
      </w:r>
    </w:p>
    <w:tbl>
      <w:tblPr>
        <w:tblStyle w:val="TableGrid"/>
        <w:tblW w:w="0" w:type="auto"/>
        <w:tblLook w:val="04A0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9737FE" w:rsidTr="009737FE">
        <w:tc>
          <w:tcPr>
            <w:tcW w:w="870" w:type="dxa"/>
          </w:tcPr>
          <w:p w:rsidR="009737FE" w:rsidRDefault="009737FE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870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870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  <w:tc>
          <w:tcPr>
            <w:tcW w:w="870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  <w:tc>
          <w:tcPr>
            <w:tcW w:w="871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</w:t>
            </w:r>
          </w:p>
        </w:tc>
        <w:tc>
          <w:tcPr>
            <w:tcW w:w="871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</w:t>
            </w:r>
          </w:p>
        </w:tc>
        <w:tc>
          <w:tcPr>
            <w:tcW w:w="871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R7</w:t>
            </w:r>
          </w:p>
        </w:tc>
        <w:tc>
          <w:tcPr>
            <w:tcW w:w="871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R8</w:t>
            </w:r>
          </w:p>
        </w:tc>
        <w:tc>
          <w:tcPr>
            <w:tcW w:w="871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R9</w:t>
            </w:r>
          </w:p>
        </w:tc>
        <w:tc>
          <w:tcPr>
            <w:tcW w:w="871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D35E0">
              <w:rPr>
                <w:sz w:val="28"/>
                <w:szCs w:val="28"/>
              </w:rPr>
              <w:t>,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0D35E0">
              <w:rPr>
                <w:sz w:val="28"/>
                <w:szCs w:val="28"/>
              </w:rPr>
              <w:t>,I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D35E0">
              <w:rPr>
                <w:sz w:val="28"/>
                <w:szCs w:val="28"/>
              </w:rPr>
              <w:t>,V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0D35E0">
              <w:rPr>
                <w:sz w:val="28"/>
                <w:szCs w:val="28"/>
              </w:rPr>
              <w:t>,I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0D35E0">
              <w:rPr>
                <w:sz w:val="28"/>
                <w:szCs w:val="28"/>
              </w:rPr>
              <w:t>,I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I,V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R7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R8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R9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</w:tbl>
    <w:p w:rsidR="007802B2" w:rsidRDefault="007802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R-related</w:t>
      </w:r>
      <w:r w:rsidR="00E934D1">
        <w:rPr>
          <w:sz w:val="28"/>
          <w:szCs w:val="28"/>
        </w:rPr>
        <w:tab/>
      </w:r>
      <w:r>
        <w:rPr>
          <w:sz w:val="28"/>
          <w:szCs w:val="28"/>
        </w:rPr>
        <w:t>I-included</w:t>
      </w:r>
      <w:r w:rsidR="00E934D1">
        <w:rPr>
          <w:sz w:val="28"/>
          <w:szCs w:val="28"/>
        </w:rPr>
        <w:tab/>
      </w:r>
      <w:r>
        <w:rPr>
          <w:sz w:val="28"/>
          <w:szCs w:val="28"/>
        </w:rPr>
        <w:t>V-view</w:t>
      </w:r>
      <w:r w:rsidR="00E934D1">
        <w:rPr>
          <w:sz w:val="28"/>
          <w:szCs w:val="28"/>
        </w:rPr>
        <w:tab/>
      </w:r>
      <w:r>
        <w:rPr>
          <w:sz w:val="28"/>
          <w:szCs w:val="28"/>
        </w:rPr>
        <w:t>D-dependent</w:t>
      </w:r>
    </w:p>
    <w:p w:rsidR="009A3850" w:rsidRDefault="00FD312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DEVELOPMENT TRACIBILITY MATRIX</w:t>
      </w:r>
    </w:p>
    <w:tbl>
      <w:tblPr>
        <w:tblStyle w:val="TableGrid"/>
        <w:tblW w:w="0" w:type="auto"/>
        <w:tblLook w:val="04A0"/>
      </w:tblPr>
      <w:tblGrid>
        <w:gridCol w:w="870"/>
        <w:gridCol w:w="3106"/>
        <w:gridCol w:w="1707"/>
        <w:gridCol w:w="1707"/>
        <w:gridCol w:w="1707"/>
      </w:tblGrid>
      <w:tr w:rsidR="002E3901" w:rsidRPr="00FD3125" w:rsidTr="004B09EA">
        <w:tc>
          <w:tcPr>
            <w:tcW w:w="870" w:type="dxa"/>
          </w:tcPr>
          <w:p w:rsidR="002E3901" w:rsidRPr="00FD3125" w:rsidRDefault="002E3901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2E3901" w:rsidRPr="00FD3125" w:rsidRDefault="002E3901" w:rsidP="002E3901">
            <w:pPr>
              <w:rPr>
                <w:sz w:val="28"/>
                <w:szCs w:val="28"/>
              </w:rPr>
            </w:pPr>
            <w:r w:rsidRPr="00FD3125">
              <w:rPr>
                <w:color w:val="000000"/>
                <w:sz w:val="28"/>
                <w:szCs w:val="28"/>
              </w:rPr>
              <w:t>Use case</w:t>
            </w:r>
            <w:r w:rsidRPr="00FD3125">
              <w:rPr>
                <w:color w:val="000000"/>
                <w:sz w:val="28"/>
                <w:szCs w:val="28"/>
              </w:rPr>
              <w:br/>
              <w:t>addressing the</w:t>
            </w:r>
            <w:r w:rsidRPr="00FD3125">
              <w:rPr>
                <w:color w:val="000000"/>
                <w:sz w:val="28"/>
                <w:szCs w:val="28"/>
              </w:rPr>
              <w:br/>
              <w:t>Requirement</w:t>
            </w:r>
            <w:r w:rsidRPr="00FD3125">
              <w:rPr>
                <w:color w:val="000000"/>
                <w:sz w:val="28"/>
                <w:szCs w:val="28"/>
              </w:rPr>
              <w:br/>
            </w:r>
          </w:p>
        </w:tc>
        <w:tc>
          <w:tcPr>
            <w:tcW w:w="870" w:type="dxa"/>
          </w:tcPr>
          <w:p w:rsidR="002E3901" w:rsidRPr="00FD3125" w:rsidRDefault="002E3901" w:rsidP="002E3901">
            <w:pPr>
              <w:rPr>
                <w:sz w:val="28"/>
                <w:szCs w:val="28"/>
              </w:rPr>
            </w:pPr>
            <w:r w:rsidRPr="00FD3125">
              <w:rPr>
                <w:color w:val="000000"/>
                <w:sz w:val="28"/>
                <w:szCs w:val="28"/>
              </w:rPr>
              <w:t>Classes</w:t>
            </w:r>
            <w:r w:rsidRPr="00FD3125">
              <w:rPr>
                <w:color w:val="000000"/>
                <w:sz w:val="28"/>
                <w:szCs w:val="28"/>
              </w:rPr>
              <w:br/>
              <w:t>Addressing the</w:t>
            </w:r>
            <w:r w:rsidRPr="00FD3125">
              <w:rPr>
                <w:color w:val="000000"/>
                <w:sz w:val="28"/>
                <w:szCs w:val="28"/>
              </w:rPr>
              <w:br/>
              <w:t>Requirement</w:t>
            </w:r>
            <w:r w:rsidRPr="00FD3125">
              <w:rPr>
                <w:color w:val="000000"/>
                <w:sz w:val="28"/>
                <w:szCs w:val="28"/>
              </w:rPr>
              <w:br/>
            </w:r>
          </w:p>
        </w:tc>
        <w:tc>
          <w:tcPr>
            <w:tcW w:w="870" w:type="dxa"/>
          </w:tcPr>
          <w:p w:rsidR="002E3901" w:rsidRPr="00FD3125" w:rsidRDefault="002E3901" w:rsidP="002E3901">
            <w:pPr>
              <w:rPr>
                <w:sz w:val="28"/>
                <w:szCs w:val="28"/>
              </w:rPr>
            </w:pPr>
            <w:r w:rsidRPr="00FD3125">
              <w:rPr>
                <w:color w:val="000000"/>
                <w:sz w:val="28"/>
                <w:szCs w:val="28"/>
              </w:rPr>
              <w:t>Methods</w:t>
            </w:r>
            <w:r w:rsidRPr="00FD3125">
              <w:rPr>
                <w:color w:val="000000"/>
                <w:sz w:val="28"/>
                <w:szCs w:val="28"/>
              </w:rPr>
              <w:br/>
              <w:t>Addressing the</w:t>
            </w:r>
            <w:r w:rsidRPr="00FD3125">
              <w:rPr>
                <w:color w:val="000000"/>
                <w:sz w:val="28"/>
                <w:szCs w:val="28"/>
              </w:rPr>
              <w:br/>
              <w:t>Requirement</w:t>
            </w:r>
            <w:r w:rsidRPr="00FD3125">
              <w:rPr>
                <w:color w:val="000000"/>
                <w:sz w:val="28"/>
                <w:szCs w:val="28"/>
              </w:rPr>
              <w:br/>
            </w:r>
          </w:p>
        </w:tc>
        <w:tc>
          <w:tcPr>
            <w:tcW w:w="870" w:type="dxa"/>
          </w:tcPr>
          <w:p w:rsidR="002E3901" w:rsidRPr="00FD3125" w:rsidRDefault="002E3901">
            <w:pPr>
              <w:rPr>
                <w:sz w:val="28"/>
                <w:szCs w:val="28"/>
              </w:rPr>
            </w:pPr>
            <w:r w:rsidRPr="00FD3125">
              <w:rPr>
                <w:color w:val="000000"/>
                <w:sz w:val="28"/>
                <w:szCs w:val="28"/>
              </w:rPr>
              <w:t>Unit Test cases</w:t>
            </w:r>
            <w:r w:rsidRPr="00FD3125">
              <w:rPr>
                <w:color w:val="000000"/>
                <w:sz w:val="28"/>
                <w:szCs w:val="28"/>
              </w:rPr>
              <w:br/>
              <w:t>addressing the</w:t>
            </w:r>
            <w:r w:rsidRPr="00FD3125">
              <w:rPr>
                <w:color w:val="000000"/>
                <w:sz w:val="28"/>
                <w:szCs w:val="28"/>
              </w:rPr>
              <w:br/>
              <w:t>Requirement</w:t>
            </w: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R1</w:t>
            </w:r>
          </w:p>
        </w:tc>
        <w:tc>
          <w:tcPr>
            <w:tcW w:w="870" w:type="dxa"/>
          </w:tcPr>
          <w:p w:rsidR="009A3850" w:rsidRPr="00FD3125" w:rsidRDefault="005307E7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UC2,UC3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R2</w:t>
            </w:r>
          </w:p>
        </w:tc>
        <w:tc>
          <w:tcPr>
            <w:tcW w:w="870" w:type="dxa"/>
          </w:tcPr>
          <w:p w:rsidR="009A3850" w:rsidRPr="00FD3125" w:rsidRDefault="005307E7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UC2,UC4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R3</w:t>
            </w:r>
          </w:p>
        </w:tc>
        <w:tc>
          <w:tcPr>
            <w:tcW w:w="870" w:type="dxa"/>
          </w:tcPr>
          <w:p w:rsidR="009A3850" w:rsidRPr="00FD3125" w:rsidRDefault="00821C69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UC2,UC3,UC4,UC17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R4</w:t>
            </w:r>
          </w:p>
        </w:tc>
        <w:tc>
          <w:tcPr>
            <w:tcW w:w="870" w:type="dxa"/>
          </w:tcPr>
          <w:p w:rsidR="009A3850" w:rsidRPr="00FD3125" w:rsidRDefault="00816139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UC2,UC3,UC4</w:t>
            </w:r>
            <w:r w:rsidR="00FE367C">
              <w:rPr>
                <w:sz w:val="28"/>
                <w:szCs w:val="28"/>
              </w:rPr>
              <w:t>,RC24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R5</w:t>
            </w:r>
          </w:p>
        </w:tc>
        <w:tc>
          <w:tcPr>
            <w:tcW w:w="870" w:type="dxa"/>
          </w:tcPr>
          <w:p w:rsidR="009A3850" w:rsidRPr="00FD3125" w:rsidRDefault="00816139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UC10,UC11,UC12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R6</w:t>
            </w:r>
          </w:p>
        </w:tc>
        <w:tc>
          <w:tcPr>
            <w:tcW w:w="870" w:type="dxa"/>
          </w:tcPr>
          <w:p w:rsidR="009A3850" w:rsidRPr="00FD3125" w:rsidRDefault="00410B91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UC2,UC3,UC4</w:t>
            </w:r>
            <w:r w:rsidR="009116FD">
              <w:rPr>
                <w:sz w:val="28"/>
                <w:szCs w:val="28"/>
              </w:rPr>
              <w:t>,UC25</w:t>
            </w:r>
            <w:r w:rsidR="00FE367C">
              <w:rPr>
                <w:sz w:val="28"/>
                <w:szCs w:val="28"/>
              </w:rPr>
              <w:t>,RC24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R7</w:t>
            </w:r>
          </w:p>
        </w:tc>
        <w:tc>
          <w:tcPr>
            <w:tcW w:w="870" w:type="dxa"/>
          </w:tcPr>
          <w:p w:rsidR="009A3850" w:rsidRPr="00FD3125" w:rsidRDefault="00556031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UC7,UC8,UC9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R8</w:t>
            </w:r>
          </w:p>
        </w:tc>
        <w:tc>
          <w:tcPr>
            <w:tcW w:w="870" w:type="dxa"/>
          </w:tcPr>
          <w:p w:rsidR="009A3850" w:rsidRPr="00FD3125" w:rsidRDefault="00EE3E20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UC25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R9</w:t>
            </w:r>
          </w:p>
        </w:tc>
        <w:tc>
          <w:tcPr>
            <w:tcW w:w="870" w:type="dxa"/>
          </w:tcPr>
          <w:p w:rsidR="009A3850" w:rsidRPr="00FD3125" w:rsidRDefault="003929CB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UC20,UC21,UC22,UC23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R10</w:t>
            </w:r>
          </w:p>
        </w:tc>
        <w:tc>
          <w:tcPr>
            <w:tcW w:w="870" w:type="dxa"/>
          </w:tcPr>
          <w:p w:rsidR="009A3850" w:rsidRPr="00FD3125" w:rsidRDefault="003929CB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UC15,UC16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</w:tbl>
    <w:p w:rsidR="009A3850" w:rsidRPr="009A3850" w:rsidRDefault="009A3850">
      <w:pPr>
        <w:rPr>
          <w:b/>
          <w:sz w:val="28"/>
          <w:szCs w:val="28"/>
        </w:rPr>
      </w:pPr>
    </w:p>
    <w:sectPr w:rsidR="009A3850" w:rsidRPr="009A3850" w:rsidSect="004A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655E18EF"/>
    <w:multiLevelType w:val="hybridMultilevel"/>
    <w:tmpl w:val="59D0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B15570"/>
    <w:rsid w:val="000C111F"/>
    <w:rsid w:val="000D35E0"/>
    <w:rsid w:val="002E3901"/>
    <w:rsid w:val="003929CB"/>
    <w:rsid w:val="00410B91"/>
    <w:rsid w:val="004A2C9F"/>
    <w:rsid w:val="005307E7"/>
    <w:rsid w:val="005440B4"/>
    <w:rsid w:val="00556031"/>
    <w:rsid w:val="007802B2"/>
    <w:rsid w:val="00816139"/>
    <w:rsid w:val="00821C69"/>
    <w:rsid w:val="008E155F"/>
    <w:rsid w:val="009116FD"/>
    <w:rsid w:val="009737FE"/>
    <w:rsid w:val="009A3850"/>
    <w:rsid w:val="00B15570"/>
    <w:rsid w:val="00B607B8"/>
    <w:rsid w:val="00B82633"/>
    <w:rsid w:val="00E934D1"/>
    <w:rsid w:val="00EE3E20"/>
    <w:rsid w:val="00FD3125"/>
    <w:rsid w:val="00FE3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9F"/>
  </w:style>
  <w:style w:type="paragraph" w:styleId="Heading1">
    <w:name w:val="heading 1"/>
    <w:basedOn w:val="Normal"/>
    <w:next w:val="Normal"/>
    <w:link w:val="Heading1Char"/>
    <w:qFormat/>
    <w:rsid w:val="00B607B8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607B8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607B8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607B8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B607B8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607B8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607B8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607B8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607B8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55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607B8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607B8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607B8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607B8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B607B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607B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607B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607B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607B8"/>
    <w:rPr>
      <w:rFonts w:ascii="Arial" w:eastAsia="Times New Roman" w:hAnsi="Arial" w:cs="Times New Roman"/>
      <w:i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Rajjat chhajer</dc:creator>
  <cp:keywords/>
  <dc:description/>
  <cp:lastModifiedBy>Rajjat chhajer</cp:lastModifiedBy>
  <cp:revision>24</cp:revision>
  <dcterms:created xsi:type="dcterms:W3CDTF">2016-09-20T21:01:00Z</dcterms:created>
  <dcterms:modified xsi:type="dcterms:W3CDTF">2016-09-21T08:41:00Z</dcterms:modified>
</cp:coreProperties>
</file>