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470"/>
        <w:tblW w:w="10967" w:type="dxa"/>
        <w:tblLook w:val="04A0" w:firstRow="1" w:lastRow="0" w:firstColumn="1" w:lastColumn="0" w:noHBand="0" w:noVBand="1"/>
      </w:tblPr>
      <w:tblGrid>
        <w:gridCol w:w="1252"/>
        <w:gridCol w:w="1318"/>
        <w:gridCol w:w="8700"/>
      </w:tblGrid>
      <w:tr w:rsidR="00C5238A" w:rsidTr="00425AD8">
        <w:trPr>
          <w:trHeight w:val="329"/>
        </w:trPr>
        <w:tc>
          <w:tcPr>
            <w:tcW w:w="1795" w:type="dxa"/>
          </w:tcPr>
          <w:p w:rsidR="00C5238A" w:rsidRDefault="00C5238A" w:rsidP="00425AD8">
            <w:r>
              <w:t>Compound Name</w:t>
            </w:r>
          </w:p>
        </w:tc>
        <w:tc>
          <w:tcPr>
            <w:tcW w:w="1800" w:type="dxa"/>
          </w:tcPr>
          <w:p w:rsidR="00C5238A" w:rsidRDefault="00C5238A" w:rsidP="00425AD8">
            <w:r>
              <w:t>PubChem CID</w:t>
            </w:r>
          </w:p>
        </w:tc>
        <w:tc>
          <w:tcPr>
            <w:tcW w:w="7372" w:type="dxa"/>
          </w:tcPr>
          <w:p w:rsidR="00C5238A" w:rsidRDefault="00C5238A" w:rsidP="00425AD8">
            <w:r>
              <w:t>SMILES</w:t>
            </w:r>
          </w:p>
        </w:tc>
      </w:tr>
      <w:tr w:rsidR="00C5238A" w:rsidTr="00425AD8">
        <w:trPr>
          <w:trHeight w:val="284"/>
        </w:trPr>
        <w:tc>
          <w:tcPr>
            <w:tcW w:w="1795" w:type="dxa"/>
          </w:tcPr>
          <w:p w:rsidR="00C5238A" w:rsidRDefault="00FD7A8D" w:rsidP="00425AD8">
            <w:proofErr w:type="spellStart"/>
            <w:r>
              <w:t>Olaparib</w:t>
            </w:r>
            <w:proofErr w:type="spellEnd"/>
          </w:p>
        </w:tc>
        <w:tc>
          <w:tcPr>
            <w:tcW w:w="1800" w:type="dxa"/>
          </w:tcPr>
          <w:p w:rsidR="00C5238A" w:rsidRDefault="00FD7A8D" w:rsidP="00425AD8">
            <w:r>
              <w:rPr>
                <w:rFonts w:ascii="Arial" w:hAnsi="Arial" w:cs="Arial"/>
                <w:color w:val="111827"/>
                <w:shd w:val="clear" w:color="auto" w:fill="FFFFFF"/>
              </w:rPr>
              <w:t>23725625</w:t>
            </w:r>
          </w:p>
        </w:tc>
        <w:tc>
          <w:tcPr>
            <w:tcW w:w="7372" w:type="dxa"/>
          </w:tcPr>
          <w:p w:rsidR="00C5238A" w:rsidRDefault="00FD7A8D" w:rsidP="00425AD8">
            <w:r>
              <w:rPr>
                <w:rFonts w:ascii="Arial" w:hAnsi="Arial" w:cs="Arial"/>
                <w:color w:val="111827"/>
                <w:shd w:val="clear" w:color="auto" w:fill="FFFFFF"/>
              </w:rPr>
              <w:t>C1CC1C(=</w:t>
            </w:r>
            <w:proofErr w:type="gramStart"/>
            <w:r>
              <w:rPr>
                <w:rFonts w:ascii="Arial" w:hAnsi="Arial" w:cs="Arial"/>
                <w:color w:val="111827"/>
                <w:shd w:val="clear" w:color="auto" w:fill="FFFFFF"/>
              </w:rPr>
              <w:t>O)N</w:t>
            </w:r>
            <w:proofErr w:type="gramEnd"/>
            <w:r>
              <w:rPr>
                <w:rFonts w:ascii="Arial" w:hAnsi="Arial" w:cs="Arial"/>
                <w:color w:val="111827"/>
                <w:shd w:val="clear" w:color="auto" w:fill="FFFFFF"/>
              </w:rPr>
              <w:t>2CCN(CC2)C(=O)C3=C(C=CC(=C3)CC4=NNC(=O)C5=CC=CC=C54)F</w:t>
            </w:r>
          </w:p>
        </w:tc>
      </w:tr>
      <w:tr w:rsidR="00C5238A" w:rsidTr="00425AD8">
        <w:trPr>
          <w:trHeight w:val="274"/>
        </w:trPr>
        <w:tc>
          <w:tcPr>
            <w:tcW w:w="1795" w:type="dxa"/>
          </w:tcPr>
          <w:p w:rsidR="00C5238A" w:rsidRDefault="00FD7A8D" w:rsidP="00425AD8">
            <w:proofErr w:type="spellStart"/>
            <w:r>
              <w:t>Talazoparib</w:t>
            </w:r>
            <w:proofErr w:type="spellEnd"/>
          </w:p>
        </w:tc>
        <w:tc>
          <w:tcPr>
            <w:tcW w:w="1800" w:type="dxa"/>
          </w:tcPr>
          <w:p w:rsidR="00C5238A" w:rsidRDefault="00FD7A8D" w:rsidP="00425AD8">
            <w:r>
              <w:rPr>
                <w:rFonts w:ascii="Arial" w:hAnsi="Arial" w:cs="Arial"/>
                <w:color w:val="111827"/>
                <w:shd w:val="clear" w:color="auto" w:fill="FFFFFF"/>
              </w:rPr>
              <w:t>135565082</w:t>
            </w:r>
          </w:p>
        </w:tc>
        <w:tc>
          <w:tcPr>
            <w:tcW w:w="7372" w:type="dxa"/>
          </w:tcPr>
          <w:p w:rsidR="00C5238A" w:rsidRDefault="00FD7A8D" w:rsidP="00425AD8"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CN1C(=NC=N</w:t>
            </w:r>
            <w:proofErr w:type="gramStart"/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1)[</w:t>
            </w:r>
            <w:proofErr w:type="gramEnd"/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C@@H]2[C@H](NC3=CC(=CC4=C3C2=NNC4=O)F)C5=CC=C(C=C5)F</w:t>
            </w:r>
          </w:p>
        </w:tc>
      </w:tr>
      <w:tr w:rsidR="00C5238A" w:rsidTr="00425AD8">
        <w:trPr>
          <w:trHeight w:val="337"/>
        </w:trPr>
        <w:tc>
          <w:tcPr>
            <w:tcW w:w="1795" w:type="dxa"/>
          </w:tcPr>
          <w:p w:rsidR="00C5238A" w:rsidRDefault="00FD7A8D" w:rsidP="00425AD8">
            <w:r>
              <w:t>Veliparib</w:t>
            </w:r>
          </w:p>
        </w:tc>
        <w:tc>
          <w:tcPr>
            <w:tcW w:w="1800" w:type="dxa"/>
          </w:tcPr>
          <w:p w:rsidR="00C5238A" w:rsidRDefault="00FD7A8D" w:rsidP="00425AD8">
            <w:r>
              <w:rPr>
                <w:rFonts w:ascii="Arial" w:hAnsi="Arial" w:cs="Arial"/>
                <w:color w:val="111827"/>
                <w:shd w:val="clear" w:color="auto" w:fill="FFFFFF"/>
              </w:rPr>
              <w:t>11960529</w:t>
            </w:r>
          </w:p>
        </w:tc>
        <w:tc>
          <w:tcPr>
            <w:tcW w:w="7372" w:type="dxa"/>
          </w:tcPr>
          <w:p w:rsidR="00C5238A" w:rsidRDefault="00FD7A8D" w:rsidP="00425AD8">
            <w:r>
              <w:rPr>
                <w:rFonts w:ascii="Arial" w:hAnsi="Arial" w:cs="Arial"/>
                <w:color w:val="111827"/>
                <w:shd w:val="clear" w:color="auto" w:fill="FFFFFF"/>
              </w:rPr>
              <w:t>C[C@@]1(CCCN</w:t>
            </w:r>
            <w:proofErr w:type="gramStart"/>
            <w:r>
              <w:rPr>
                <w:rFonts w:ascii="Arial" w:hAnsi="Arial" w:cs="Arial"/>
                <w:color w:val="111827"/>
                <w:shd w:val="clear" w:color="auto" w:fill="FFFFFF"/>
              </w:rPr>
              <w:t>1)C</w:t>
            </w:r>
            <w:proofErr w:type="gramEnd"/>
            <w:r>
              <w:rPr>
                <w:rFonts w:ascii="Arial" w:hAnsi="Arial" w:cs="Arial"/>
                <w:color w:val="111827"/>
                <w:shd w:val="clear" w:color="auto" w:fill="FFFFFF"/>
              </w:rPr>
              <w:t>2=NC3=C(C=CC=C3N2)C(=O)N</w:t>
            </w:r>
          </w:p>
        </w:tc>
      </w:tr>
      <w:tr w:rsidR="00FD7A8D" w:rsidTr="00425AD8">
        <w:trPr>
          <w:trHeight w:val="337"/>
        </w:trPr>
        <w:tc>
          <w:tcPr>
            <w:tcW w:w="1795" w:type="dxa"/>
          </w:tcPr>
          <w:p w:rsidR="00FD7A8D" w:rsidRDefault="00FD7A8D" w:rsidP="00425AD8">
            <w:r>
              <w:t>Niraparib</w:t>
            </w:r>
          </w:p>
        </w:tc>
        <w:tc>
          <w:tcPr>
            <w:tcW w:w="1800" w:type="dxa"/>
          </w:tcPr>
          <w:p w:rsidR="00FD7A8D" w:rsidRDefault="00FD7A8D" w:rsidP="00425AD8">
            <w:r>
              <w:rPr>
                <w:rFonts w:ascii="Arial" w:hAnsi="Arial" w:cs="Arial"/>
                <w:color w:val="111827"/>
                <w:shd w:val="clear" w:color="auto" w:fill="FFFFFF"/>
              </w:rPr>
              <w:t>24958200</w:t>
            </w:r>
          </w:p>
        </w:tc>
        <w:tc>
          <w:tcPr>
            <w:tcW w:w="7372" w:type="dxa"/>
          </w:tcPr>
          <w:p w:rsidR="00FD7A8D" w:rsidRDefault="00FD7A8D" w:rsidP="00425AD8">
            <w:pPr>
              <w:rPr>
                <w:rStyle w:val="font-medium"/>
                <w:rFonts w:ascii="Arial" w:hAnsi="Arial" w:cs="Arial"/>
                <w:color w:val="111827"/>
                <w:sz w:val="21"/>
                <w:szCs w:val="21"/>
                <w:bdr w:val="single" w:sz="2" w:space="0" w:color="E5E7EB" w:frame="1"/>
                <w:shd w:val="clear" w:color="auto" w:fill="FFFFFF"/>
              </w:rPr>
            </w:pPr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C1C[C@</w:t>
            </w:r>
            <w:proofErr w:type="gramStart"/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H](</w:t>
            </w:r>
            <w:proofErr w:type="gramEnd"/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CNC1)C2=CC=C(C=C2)N3C=C4C=CC=C(C4=N3)C(=O)N</w:t>
            </w:r>
          </w:p>
        </w:tc>
      </w:tr>
      <w:tr w:rsidR="00FD7A8D" w:rsidTr="00425AD8">
        <w:trPr>
          <w:trHeight w:val="337"/>
        </w:trPr>
        <w:tc>
          <w:tcPr>
            <w:tcW w:w="1795" w:type="dxa"/>
          </w:tcPr>
          <w:p w:rsidR="00FD7A8D" w:rsidRDefault="00FD7A8D" w:rsidP="00425AD8">
            <w:r>
              <w:t>Rucaparib</w:t>
            </w:r>
          </w:p>
        </w:tc>
        <w:tc>
          <w:tcPr>
            <w:tcW w:w="1800" w:type="dxa"/>
          </w:tcPr>
          <w:p w:rsidR="00FD7A8D" w:rsidRDefault="00FD7A8D" w:rsidP="00425AD8">
            <w:r>
              <w:t>9931954</w:t>
            </w:r>
          </w:p>
        </w:tc>
        <w:tc>
          <w:tcPr>
            <w:tcW w:w="7372" w:type="dxa"/>
          </w:tcPr>
          <w:p w:rsidR="00FD7A8D" w:rsidRDefault="00FD7A8D" w:rsidP="00425AD8">
            <w:pPr>
              <w:rPr>
                <w:rStyle w:val="font-medium"/>
                <w:rFonts w:ascii="Arial" w:hAnsi="Arial" w:cs="Arial"/>
                <w:color w:val="111827"/>
                <w:sz w:val="21"/>
                <w:szCs w:val="21"/>
                <w:bdr w:val="single" w:sz="2" w:space="0" w:color="E5E7EB" w:frame="1"/>
                <w:shd w:val="clear" w:color="auto" w:fill="FFFFFF"/>
              </w:rPr>
            </w:pPr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CNCC1=CC=C(C=C</w:t>
            </w:r>
            <w:proofErr w:type="gramStart"/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1)C</w:t>
            </w:r>
            <w:proofErr w:type="gramEnd"/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2=C3CCNC(=O)C4=C3C(=CC(=C4)F)N2</w:t>
            </w:r>
          </w:p>
        </w:tc>
      </w:tr>
    </w:tbl>
    <w:p w:rsidR="004B3F7A" w:rsidRDefault="00425AD8" w:rsidP="00425AD8">
      <w:pPr>
        <w:jc w:val="center"/>
      </w:pPr>
      <w:bookmarkStart w:id="0" w:name="_GoBack"/>
      <w:bookmarkEnd w:id="0"/>
      <w:r>
        <w:t>PubChem query</w:t>
      </w:r>
    </w:p>
    <w:sectPr w:rsidR="004B3F7A" w:rsidSect="00C523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8A"/>
    <w:rsid w:val="00425AD8"/>
    <w:rsid w:val="004B3F7A"/>
    <w:rsid w:val="005B72EE"/>
    <w:rsid w:val="00C5238A"/>
    <w:rsid w:val="00FD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29D2"/>
  <w15:chartTrackingRefBased/>
  <w15:docId w15:val="{AE5B00AA-E972-4395-98EF-39816270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2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medium">
    <w:name w:val="font-medium"/>
    <w:basedOn w:val="DefaultParagraphFont"/>
    <w:rsid w:val="00C52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Rajan</dc:creator>
  <cp:keywords/>
  <dc:description/>
  <cp:lastModifiedBy>Priyanka Rajan</cp:lastModifiedBy>
  <cp:revision>3</cp:revision>
  <dcterms:created xsi:type="dcterms:W3CDTF">2026-04-22T12:52:00Z</dcterms:created>
  <dcterms:modified xsi:type="dcterms:W3CDTF">2026-04-22T12:57:00Z</dcterms:modified>
</cp:coreProperties>
</file>