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1500" cy="57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36"/>
        </w:rPr>
        <w:t xml:space="preserve">
GENESIS TRAINING - INVOICE</w:t>
      </w:r>
    </w:p>
    <w:p>
      <w:pPr>
        <w:spacing w:line="360" w:lineRule="auto"/>
      </w:pPr>
      <w:r>
        <w:rPr>
          <w:sz w:val="26"/>
        </w:rPr>
        <w:br/>
        <w:t>Name : Priyank</w:t>
        <w:br/>
        <w:t>Bank Account No. : 1000000001</w:t>
        <w:br/>
        <w:t>IFSC : SBIN00001</w:t>
        <w:br/>
        <w:t>PAN : PRI123</w:t>
        <w:br/>
        <w:t>Bank Name : SBI</w:t>
        <w:br/>
        <w:t>Phone Number : 9876543210</w:t>
        <w:br/>
        <w:t>Email : parik1999@gmail.com</w:t>
        <w:br/>
        <w:t>Base Location : Bareily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sz w:val="26"/>
              </w:rPr>
              <w:t>Date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College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Fees/day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Travel Allowance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Food Allowance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2021-04-15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BNMIT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2021-04-16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BNMIT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rPr>
                <w:b/>
                <w:sz w:val="26"/>
              </w:rPr>
              <w:t>Total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0</w:t>
            </w:r>
          </w:p>
        </w:tc>
      </w:tr>
    </w:tbl>
    <w:p>
      <w:pPr>
        <w:spacing w:line="420" w:lineRule="auto"/>
      </w:pPr>
      <w:r>
        <w:rPr>
          <w:b/>
          <w:sz w:val="26"/>
        </w:rPr>
        <w:br/>
        <w:t>Total: 2</w:t>
      </w:r>
    </w:p>
    <w:sectPr w:rsidR="00FC693F" w:rsidRPr="0006063C" w:rsidSect="00034616">
      <w:pgSz w:w="12240" w:h="15840"/>
      <w:pgMar w:top="28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