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553" w:val="left" w:leader="none"/>
        </w:tabs>
        <w:spacing w:before="2"/>
        <w:ind w:left="0" w:right="77" w:firstLine="0"/>
        <w:jc w:val="center"/>
        <w:rPr>
          <w:rFonts w:ascii="Arial" w:hAnsi="Arial" w:cs="Arial" w:eastAsia="Arial"/>
          <w:sz w:val="41"/>
          <w:szCs w:val="41"/>
        </w:rPr>
      </w:pPr>
      <w:r>
        <w:rPr>
          <w:rFonts w:ascii="Arial"/>
          <w:b/>
          <w:spacing w:val="-1"/>
          <w:w w:val="95"/>
          <w:sz w:val="41"/>
        </w:rPr>
        <w:t>CS246:</w:t>
        <w:tab/>
      </w:r>
      <w:r>
        <w:rPr>
          <w:rFonts w:ascii="Arial"/>
          <w:b/>
          <w:sz w:val="41"/>
        </w:rPr>
        <w:t>Mining</w:t>
      </w:r>
      <w:r>
        <w:rPr>
          <w:rFonts w:ascii="Arial"/>
          <w:b/>
          <w:spacing w:val="-51"/>
          <w:sz w:val="41"/>
        </w:rPr>
        <w:t> </w:t>
      </w:r>
      <w:r>
        <w:rPr>
          <w:rFonts w:ascii="Arial"/>
          <w:b/>
          <w:sz w:val="41"/>
        </w:rPr>
        <w:t>Massive</w:t>
      </w:r>
      <w:r>
        <w:rPr>
          <w:rFonts w:ascii="Arial"/>
          <w:b/>
          <w:spacing w:val="-51"/>
          <w:sz w:val="41"/>
        </w:rPr>
        <w:t> </w:t>
      </w:r>
      <w:r>
        <w:rPr>
          <w:rFonts w:ascii="Arial"/>
          <w:b/>
          <w:sz w:val="41"/>
        </w:rPr>
        <w:t>Datasets</w:t>
      </w:r>
      <w:r>
        <w:rPr>
          <w:rFonts w:ascii="Arial"/>
          <w:sz w:val="4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40"/>
          <w:szCs w:val="40"/>
        </w:rPr>
      </w:pPr>
    </w:p>
    <w:p>
      <w:pPr>
        <w:pStyle w:val="Heading1"/>
        <w:tabs>
          <w:tab w:pos="9442" w:val="left" w:leader="none"/>
        </w:tabs>
        <w:spacing w:line="240" w:lineRule="auto" w:before="308"/>
        <w:ind w:left="1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w w:val="115"/>
        </w:rPr>
        <w:t>Assignment</w:t>
      </w:r>
      <w:r>
        <w:rPr>
          <w:spacing w:val="-14"/>
          <w:w w:val="115"/>
        </w:rPr>
        <w:t> </w:t>
      </w:r>
      <w:r>
        <w:rPr>
          <w:w w:val="115"/>
        </w:rPr>
        <w:t>number:</w:t>
      </w:r>
      <w:r>
        <w:rPr>
          <w:rFonts w:ascii="Times New Roman"/>
          <w:b w:val="0"/>
          <w:w w:val="101"/>
        </w:rPr>
      </w:r>
      <w:r>
        <w:rPr>
          <w:rFonts w:ascii="Times New Roman"/>
          <w:b w:val="0"/>
          <w:w w:val="101"/>
          <w:u w:val="single" w:color="000000"/>
        </w:rPr>
        <w:t> </w:t>
      </w:r>
      <w:r>
        <w:rPr>
          <w:rFonts w:ascii="Times New Roman"/>
          <w:b w:val="0"/>
          <w:u w:val="single" w:color="000000"/>
        </w:rPr>
        <w:tab/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52" w:lineRule="auto" w:before="55"/>
        <w:ind w:right="197"/>
        <w:jc w:val="both"/>
      </w:pPr>
      <w:r>
        <w:rPr>
          <w:w w:val="105"/>
        </w:rPr>
        <w:t>Fill in and include this </w:t>
      </w:r>
      <w:r>
        <w:rPr>
          <w:spacing w:val="-3"/>
          <w:w w:val="105"/>
        </w:rPr>
        <w:t>cover </w:t>
      </w:r>
      <w:r>
        <w:rPr>
          <w:w w:val="105"/>
        </w:rPr>
        <w:t>sheet with each of your assignments. Assignments and code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w w:val="106"/>
        </w:rPr>
        <w:t> </w:t>
      </w:r>
      <w:r>
        <w:rPr>
          <w:w w:val="105"/>
        </w:rPr>
        <w:t>due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5:00</w:t>
      </w:r>
      <w:r>
        <w:rPr>
          <w:spacing w:val="21"/>
          <w:w w:val="105"/>
        </w:rPr>
        <w:t> </w:t>
      </w:r>
      <w:r>
        <w:rPr>
          <w:w w:val="105"/>
        </w:rPr>
        <w:t>PM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Scoryst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SNAP</w:t>
      </w:r>
      <w:r>
        <w:rPr>
          <w:spacing w:val="20"/>
          <w:w w:val="105"/>
        </w:rPr>
        <w:t> </w:t>
      </w:r>
      <w:r>
        <w:rPr>
          <w:w w:val="105"/>
        </w:rPr>
        <w:t>respectively.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Failure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include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coversheet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w w:val="106"/>
        </w:rPr>
        <w:t> </w:t>
      </w:r>
      <w:r>
        <w:rPr>
          <w:spacing w:val="-3"/>
          <w:w w:val="105"/>
        </w:rPr>
        <w:t>you </w:t>
      </w:r>
      <w:r>
        <w:rPr>
          <w:w w:val="105"/>
        </w:rPr>
        <w:t>assignment will </w:t>
      </w:r>
      <w:r>
        <w:rPr>
          <w:spacing w:val="2"/>
          <w:w w:val="105"/>
        </w:rPr>
        <w:t>be </w:t>
      </w:r>
      <w:r>
        <w:rPr>
          <w:w w:val="105"/>
        </w:rPr>
        <w:t>penalized </w:t>
      </w:r>
      <w:r>
        <w:rPr>
          <w:spacing w:val="-4"/>
          <w:w w:val="105"/>
        </w:rPr>
        <w:t>by </w:t>
      </w:r>
      <w:r>
        <w:rPr>
          <w:w w:val="105"/>
        </w:rPr>
        <w:t>2</w:t>
      </w:r>
      <w:r>
        <w:rPr>
          <w:spacing w:val="55"/>
          <w:w w:val="105"/>
        </w:rPr>
        <w:t> </w:t>
      </w:r>
      <w:r>
        <w:rPr>
          <w:w w:val="105"/>
        </w:rPr>
        <w:t>points.</w:t>
      </w:r>
      <w:r>
        <w:rPr/>
      </w:r>
    </w:p>
    <w:p>
      <w:pPr>
        <w:pStyle w:val="BodyText"/>
        <w:spacing w:line="252" w:lineRule="auto"/>
        <w:ind w:right="197"/>
        <w:jc w:val="both"/>
      </w:pP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student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Arial"/>
          <w:i/>
          <w:w w:val="105"/>
        </w:rPr>
        <w:t>two</w:t>
      </w:r>
      <w:r>
        <w:rPr>
          <w:rFonts w:ascii="Arial"/>
          <w:i/>
          <w:spacing w:val="-22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late</w:t>
      </w:r>
      <w:r>
        <w:rPr>
          <w:spacing w:val="-15"/>
          <w:w w:val="105"/>
        </w:rPr>
        <w:t> </w:t>
      </w:r>
      <w:r>
        <w:rPr>
          <w:w w:val="105"/>
        </w:rPr>
        <w:t>periods.</w:t>
      </w:r>
      <w:r>
        <w:rPr>
          <w:spacing w:val="7"/>
          <w:w w:val="105"/>
        </w:rPr>
        <w:t> </w:t>
      </w:r>
      <w:r>
        <w:rPr>
          <w:rFonts w:ascii="Arial"/>
          <w:i/>
          <w:w w:val="105"/>
        </w:rPr>
        <w:t>One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w w:val="105"/>
        </w:rPr>
        <w:t>late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spacing w:val="-5"/>
          <w:w w:val="105"/>
        </w:rPr>
        <w:t>period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w w:val="105"/>
        </w:rPr>
        <w:t>expires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w w:val="105"/>
        </w:rPr>
        <w:t>at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w w:val="105"/>
        </w:rPr>
        <w:t>the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w w:val="105"/>
        </w:rPr>
        <w:t>start</w:t>
      </w:r>
      <w:r>
        <w:rPr>
          <w:rFonts w:ascii="Arial"/>
          <w:i/>
          <w:spacing w:val="-18"/>
          <w:w w:val="105"/>
        </w:rPr>
        <w:t> </w:t>
      </w:r>
      <w:r>
        <w:rPr>
          <w:rFonts w:ascii="Arial"/>
          <w:i/>
          <w:w w:val="105"/>
        </w:rPr>
        <w:t>of</w:t>
      </w:r>
      <w:r>
        <w:rPr>
          <w:rFonts w:ascii="Arial"/>
          <w:i/>
          <w:w w:val="95"/>
        </w:rPr>
        <w:t> </w:t>
      </w:r>
      <w:r>
        <w:rPr>
          <w:rFonts w:ascii="Arial"/>
          <w:i/>
          <w:spacing w:val="-4"/>
          <w:w w:val="105"/>
        </w:rPr>
        <w:t>each</w:t>
      </w:r>
      <w:r>
        <w:rPr>
          <w:rFonts w:ascii="Arial"/>
          <w:i/>
          <w:spacing w:val="-11"/>
          <w:w w:val="105"/>
        </w:rPr>
        <w:t> </w:t>
      </w:r>
      <w:r>
        <w:rPr>
          <w:rFonts w:ascii="Arial"/>
          <w:i/>
          <w:w w:val="105"/>
        </w:rPr>
        <w:t>class.</w:t>
      </w:r>
      <w:r>
        <w:rPr>
          <w:rFonts w:ascii="Arial"/>
          <w:i/>
          <w:spacing w:val="9"/>
          <w:w w:val="105"/>
        </w:rPr>
        <w:t> </w:t>
      </w:r>
      <w:r>
        <w:rPr>
          <w:w w:val="105"/>
        </w:rPr>
        <w:t>(Assignments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Thursdays,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late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expires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w w:val="102"/>
        </w:rPr>
        <w:t> </w:t>
      </w:r>
      <w:r>
        <w:rPr>
          <w:w w:val="105"/>
        </w:rPr>
        <w:t>the following </w:t>
      </w:r>
      <w:r>
        <w:rPr>
          <w:spacing w:val="-4"/>
          <w:w w:val="105"/>
        </w:rPr>
        <w:t>Tuesday </w:t>
      </w:r>
      <w:r>
        <w:rPr>
          <w:w w:val="105"/>
        </w:rPr>
        <w:t>at 5:00 PM.) Once these late periods are exhausted, </w:t>
      </w:r>
      <w:r>
        <w:rPr>
          <w:spacing w:val="-3"/>
          <w:w w:val="105"/>
        </w:rPr>
        <w:t>any</w:t>
      </w:r>
      <w:r>
        <w:rPr>
          <w:spacing w:val="29"/>
          <w:w w:val="105"/>
        </w:rPr>
        <w:t> </w:t>
      </w:r>
      <w:r>
        <w:rPr>
          <w:w w:val="105"/>
        </w:rPr>
        <w:t>assignments</w:t>
      </w:r>
      <w:r>
        <w:rPr>
          <w:w w:val="114"/>
        </w:rPr>
        <w:t> </w:t>
      </w:r>
      <w:r>
        <w:rPr>
          <w:w w:val="105"/>
        </w:rPr>
        <w:t>turned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late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penalized</w:t>
      </w:r>
      <w:r>
        <w:rPr>
          <w:spacing w:val="-11"/>
          <w:w w:val="105"/>
        </w:rPr>
        <w:t> </w:t>
      </w:r>
      <w:r>
        <w:rPr>
          <w:w w:val="105"/>
        </w:rPr>
        <w:t>50%</w:t>
      </w:r>
      <w:r>
        <w:rPr>
          <w:spacing w:val="-12"/>
          <w:w w:val="105"/>
        </w:rPr>
        <w:t> </w:t>
      </w:r>
      <w:r>
        <w:rPr>
          <w:w w:val="105"/>
        </w:rPr>
        <w:t>per</w:t>
      </w:r>
      <w:r>
        <w:rPr>
          <w:spacing w:val="-12"/>
          <w:w w:val="105"/>
        </w:rPr>
        <w:t> </w:t>
      </w:r>
      <w:r>
        <w:rPr>
          <w:w w:val="105"/>
        </w:rPr>
        <w:t>late</w:t>
      </w:r>
      <w:r>
        <w:rPr>
          <w:spacing w:val="-12"/>
          <w:w w:val="105"/>
        </w:rPr>
        <w:t> </w:t>
      </w:r>
      <w:r>
        <w:rPr>
          <w:w w:val="105"/>
        </w:rPr>
        <w:t>period.</w:t>
      </w:r>
      <w:r>
        <w:rPr>
          <w:spacing w:val="25"/>
          <w:w w:val="105"/>
        </w:rPr>
        <w:t> </w:t>
      </w:r>
      <w:r>
        <w:rPr>
          <w:spacing w:val="-3"/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assignment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2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w w:val="105"/>
        </w:rPr>
        <w:t> </w:t>
      </w:r>
      <w:r>
        <w:rPr>
          <w:w w:val="105"/>
        </w:rPr>
        <w:t>more</w:t>
      </w:r>
      <w:r>
        <w:rPr>
          <w:spacing w:val="26"/>
          <w:w w:val="105"/>
        </w:rPr>
        <w:t> </w:t>
      </w:r>
      <w:r>
        <w:rPr>
          <w:w w:val="105"/>
        </w:rPr>
        <w:t>than</w:t>
      </w:r>
      <w:r>
        <w:rPr>
          <w:spacing w:val="26"/>
          <w:w w:val="105"/>
        </w:rPr>
        <w:t> </w:t>
      </w:r>
      <w:r>
        <w:rPr>
          <w:rFonts w:ascii="Arial"/>
          <w:i/>
          <w:w w:val="105"/>
        </w:rPr>
        <w:t>one</w:t>
      </w:r>
      <w:r>
        <w:rPr>
          <w:rFonts w:ascii="Arial"/>
          <w:i/>
          <w:spacing w:val="18"/>
          <w:w w:val="105"/>
        </w:rPr>
        <w:t> </w:t>
      </w:r>
      <w:r>
        <w:rPr>
          <w:w w:val="105"/>
        </w:rPr>
        <w:t>late</w:t>
      </w:r>
      <w:r>
        <w:rPr>
          <w:spacing w:val="26"/>
          <w:w w:val="105"/>
        </w:rPr>
        <w:t> </w:t>
      </w:r>
      <w:r>
        <w:rPr>
          <w:w w:val="105"/>
        </w:rPr>
        <w:t>period</w:t>
      </w:r>
      <w:r>
        <w:rPr>
          <w:spacing w:val="26"/>
          <w:w w:val="105"/>
        </w:rPr>
        <w:t> </w:t>
      </w:r>
      <w:r>
        <w:rPr>
          <w:w w:val="105"/>
        </w:rPr>
        <w:t>after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26"/>
          <w:w w:val="105"/>
        </w:rPr>
        <w:t> </w:t>
      </w:r>
      <w:r>
        <w:rPr>
          <w:w w:val="105"/>
        </w:rPr>
        <w:t>due</w:t>
      </w:r>
      <w:r>
        <w:rPr>
          <w:spacing w:val="26"/>
          <w:w w:val="105"/>
        </w:rPr>
        <w:t> </w:t>
      </w:r>
      <w:r>
        <w:rPr>
          <w:w w:val="105"/>
        </w:rPr>
        <w:t>date.</w:t>
      </w:r>
      <w:r>
        <w:rPr>
          <w:spacing w:val="10"/>
          <w:w w:val="105"/>
        </w:rPr>
        <w:t> </w:t>
      </w:r>
      <w:r>
        <w:rPr>
          <w:w w:val="105"/>
        </w:rPr>
        <w:t>(If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assignment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due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Thursday</w:t>
      </w:r>
      <w:r>
        <w:rPr>
          <w:spacing w:val="26"/>
          <w:w w:val="105"/>
        </w:rPr>
        <w:t> </w:t>
      </w:r>
      <w:r>
        <w:rPr>
          <w:w w:val="105"/>
        </w:rPr>
        <w:t>5</w:t>
      </w:r>
      <w:r>
        <w:rPr>
          <w:spacing w:val="26"/>
          <w:w w:val="105"/>
        </w:rPr>
        <w:t> </w:t>
      </w:r>
      <w:r>
        <w:rPr>
          <w:w w:val="105"/>
        </w:rPr>
        <w:t>PM</w:t>
      </w:r>
      <w:r>
        <w:rPr>
          <w:w w:val="107"/>
        </w:rPr>
        <w:t> </w:t>
      </w:r>
      <w:r>
        <w:rPr>
          <w:w w:val="105"/>
        </w:rPr>
        <w:t>then </w:t>
      </w:r>
      <w:r>
        <w:rPr>
          <w:spacing w:val="-4"/>
          <w:w w:val="105"/>
        </w:rPr>
        <w:t>we </w:t>
      </w:r>
      <w:r>
        <w:rPr>
          <w:w w:val="105"/>
        </w:rPr>
        <w:t>will not accept it after the following </w:t>
      </w:r>
      <w:r>
        <w:rPr>
          <w:spacing w:val="-4"/>
          <w:w w:val="105"/>
        </w:rPr>
        <w:t>Tuesday </w:t>
      </w:r>
      <w:r>
        <w:rPr>
          <w:w w:val="105"/>
        </w:rPr>
        <w:t>5  </w:t>
      </w:r>
      <w:r>
        <w:rPr>
          <w:spacing w:val="35"/>
          <w:w w:val="105"/>
        </w:rPr>
        <w:t> </w:t>
      </w:r>
      <w:r>
        <w:rPr>
          <w:w w:val="105"/>
        </w:rPr>
        <w:t>PM.)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tabs>
          <w:tab w:pos="9560" w:val="left" w:leader="none"/>
        </w:tabs>
        <w:spacing w:line="329" w:lineRule="exact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7"/>
          <w:w w:val="110"/>
        </w:rPr>
        <w:t>Your</w:t>
      </w:r>
      <w:r>
        <w:rPr>
          <w:spacing w:val="71"/>
          <w:w w:val="110"/>
        </w:rPr>
        <w:t> </w:t>
      </w:r>
      <w:r>
        <w:rPr>
          <w:w w:val="110"/>
        </w:rPr>
        <w:t>name:</w:t>
      </w:r>
      <w:r>
        <w:rPr/>
        <w:t> </w:t>
      </w:r>
      <w:r>
        <w:rPr>
          <w:spacing w:val="-30"/>
        </w:rPr>
        <w:t> </w:t>
      </w:r>
      <w:r>
        <w:rPr>
          <w:rFonts w:ascii="Times New Roman"/>
          <w:b w:val="0"/>
          <w:spacing w:val="-30"/>
          <w:w w:val="101"/>
        </w:rPr>
      </w:r>
      <w:r>
        <w:rPr>
          <w:rFonts w:ascii="Times New Roman"/>
          <w:b w:val="0"/>
          <w:w w:val="101"/>
          <w:u w:val="single" w:color="000000"/>
        </w:rPr>
        <w:t> </w:t>
      </w:r>
      <w:r>
        <w:rPr>
          <w:rFonts w:ascii="Times New Roman"/>
          <w:b w:val="0"/>
          <w:u w:val="single" w:color="000000"/>
        </w:rPr>
        <w:tab/>
      </w:r>
      <w:r>
        <w:rPr>
          <w:rFonts w:ascii="Times New Roman"/>
          <w:b w:val="0"/>
        </w:rPr>
      </w:r>
    </w:p>
    <w:p>
      <w:pPr>
        <w:spacing w:after="0" w:line="329" w:lineRule="exact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40" w:bottom="280" w:left="1320" w:right="1240"/>
        </w:sectPr>
      </w:pPr>
    </w:p>
    <w:p>
      <w:pPr>
        <w:tabs>
          <w:tab w:pos="5397" w:val="left" w:leader="none"/>
        </w:tabs>
        <w:spacing w:line="351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w w:val="110"/>
          <w:sz w:val="34"/>
        </w:rPr>
        <w:t>Email:</w:t>
      </w:r>
      <w:r>
        <w:rPr>
          <w:rFonts w:ascii="Times New Roman"/>
          <w:w w:val="110"/>
          <w:sz w:val="34"/>
        </w:rPr>
      </w:r>
      <w:r>
        <w:rPr>
          <w:rFonts w:ascii="Times New Roman"/>
          <w:w w:val="110"/>
          <w:sz w:val="34"/>
          <w:u w:val="single" w:color="000000"/>
        </w:rPr>
        <w:tab/>
      </w:r>
      <w:r>
        <w:rPr>
          <w:rFonts w:ascii="Times New Roman"/>
          <w:w w:val="110"/>
          <w:sz w:val="34"/>
        </w:rPr>
      </w:r>
      <w:r>
        <w:rPr>
          <w:rFonts w:ascii="Times New Roman"/>
          <w:b/>
          <w:w w:val="115"/>
          <w:sz w:val="34"/>
        </w:rPr>
        <w:t>SUNet</w:t>
      </w:r>
      <w:r>
        <w:rPr>
          <w:rFonts w:ascii="Times New Roman"/>
          <w:sz w:val="34"/>
        </w:rPr>
      </w:r>
    </w:p>
    <w:p>
      <w:pPr>
        <w:tabs>
          <w:tab w:pos="2958" w:val="left" w:leader="none"/>
        </w:tabs>
        <w:spacing w:line="351" w:lineRule="exact" w:before="0"/>
        <w:ind w:left="89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w w:val="110"/>
        </w:rPr>
        <w:br w:type="column"/>
      </w:r>
      <w:r>
        <w:rPr>
          <w:rFonts w:ascii="Times New Roman"/>
          <w:b/>
          <w:w w:val="110"/>
          <w:sz w:val="34"/>
        </w:rPr>
        <w:t>ID:</w:t>
      </w:r>
      <w:r>
        <w:rPr>
          <w:rFonts w:ascii="Times New Roman"/>
          <w:b/>
          <w:spacing w:val="18"/>
          <w:sz w:val="34"/>
        </w:rPr>
        <w:t> </w:t>
      </w:r>
      <w:r>
        <w:rPr>
          <w:rFonts w:ascii="Times New Roman"/>
          <w:spacing w:val="18"/>
          <w:w w:val="101"/>
          <w:sz w:val="34"/>
        </w:rPr>
      </w:r>
      <w:r>
        <w:rPr>
          <w:rFonts w:ascii="Times New Roman"/>
          <w:w w:val="101"/>
          <w:sz w:val="34"/>
          <w:u w:val="single" w:color="000000"/>
        </w:rPr>
        <w:t> </w:t>
      </w:r>
      <w:r>
        <w:rPr>
          <w:rFonts w:ascii="Times New Roman"/>
          <w:sz w:val="34"/>
          <w:u w:val="single" w:color="000000"/>
        </w:rPr>
        <w:tab/>
      </w:r>
      <w:r>
        <w:rPr>
          <w:rFonts w:ascii="Times New Roman"/>
          <w:sz w:val="34"/>
        </w:rPr>
      </w:r>
    </w:p>
    <w:p>
      <w:pPr>
        <w:spacing w:after="0" w:line="351" w:lineRule="exact"/>
        <w:jc w:val="left"/>
        <w:rPr>
          <w:rFonts w:ascii="Times New Roman" w:hAnsi="Times New Roman" w:cs="Times New Roman" w:eastAsia="Times New Roman"/>
          <w:sz w:val="34"/>
          <w:szCs w:val="34"/>
        </w:rPr>
        <w:sectPr>
          <w:type w:val="continuous"/>
          <w:pgSz w:w="12240" w:h="15840"/>
          <w:pgMar w:top="1340" w:bottom="280" w:left="1320" w:right="1240"/>
          <w:cols w:num="2" w:equalWidth="0">
            <w:col w:w="6563" w:space="40"/>
            <w:col w:w="3077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9534" w:val="left" w:leader="none"/>
        </w:tabs>
        <w:spacing w:line="240" w:lineRule="auto" w:before="68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Collaborators:</w:t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I acknowledge and accept the Honor</w:t>
      </w:r>
      <w:r>
        <w:rPr>
          <w:spacing w:val="43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9534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sz w:val="24"/>
        </w:rPr>
        <w:t>(Signed)</w:t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sectPr>
      <w:type w:val="continuous"/>
      <w:pgSz w:w="12240" w:h="15840"/>
      <w:pgMar w:top="1340" w:bottom="28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2015-01-21T14:29:17Z</dcterms:created>
  <dcterms:modified xsi:type="dcterms:W3CDTF">2015-01-21T14:29:17Z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Creator">
    <vt:lpwstr>TeX</vt:lpwstr>
  </property>
  <property fmtid="{D5CDD505-2E9C-101B-9397-08002B2CF9AE}" pid="4" name="LastSaved">
    <vt:filetime>2015-01-21T00:00:00Z</vt:filetime>
  </property>
</Properties>
</file>