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2"/>
          <w:szCs w:val="22"/>
          <w:rtl w:val="0"/>
        </w:rPr>
        <w:t xml:space="preserve">Project Design Phase-II</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2"/>
          <w:szCs w:val="22"/>
          <w:rtl w:val="0"/>
        </w:rPr>
        <w:t xml:space="preserve">Data Flow Diagram &amp; User Stories</w:t>
      </w: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00"/>
        <w:tblGridChange w:id="0">
          <w:tblGrid>
            <w:gridCol w:w="2600"/>
            <w:gridCol w:w="6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rtl w:val="0"/>
              </w:rPr>
              <w:t xml:space="preserve">3 October 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rtl w:val="0"/>
              </w:rPr>
              <w:t xml:space="preserve">Team ID</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sz w:val="22"/>
                <w:szCs w:val="22"/>
                <w:rtl w:val="0"/>
              </w:rPr>
              <w:t xml:space="preserve">SWTID-2026-5226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rtl w:val="0"/>
              </w:rPr>
              <w:t xml:space="preserve">Import Data using Transform Maps (Spreadsheet)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rtl w:val="0"/>
              </w:rPr>
              <w:t xml:space="preserve">Maximum Marks</w:t>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spacing w:after="120" w:before="300" w:lineRule="auto"/>
        <w:rPr/>
      </w:pPr>
      <w:r w:rsidDel="00000000" w:rsidR="00000000" w:rsidRPr="00000000">
        <w:rPr>
          <w:b w:val="1"/>
          <w:bCs w:val="1"/>
          <w:rtl w:val="0"/>
        </w:rPr>
        <w:t xml:space="preserve">Data Flow Diagrams: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DFD Level 0 (Context Diagram):</w:t>
      </w: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drawing>
          <wp:inline distB="0" distT="0" distL="0" distR="0">
            <wp:extent cx="6096000" cy="1885950"/>
            <wp:effectExtent b="0" l="0" r="0" t="0"/>
            <wp:docPr descr="Data flow diagram" id="592931594" name="image1.png"/>
            <a:graphic>
              <a:graphicData uri="http://schemas.openxmlformats.org/drawingml/2006/picture">
                <pic:pic>
                  <pic:nvPicPr>
                    <pic:cNvPr descr="Data flow diagram" id="0" name="image1.png"/>
                    <pic:cNvPicPr preferRelativeResize="0"/>
                  </pic:nvPicPr>
                  <pic:blipFill>
                    <a:blip r:embed="rId7"/>
                    <a:srcRect b="0" l="0" r="0" t="0"/>
                    <a:stretch>
                      <a:fillRect/>
                    </a:stretch>
                  </pic:blipFill>
                  <pic:spPr>
                    <a:xfrm>
                      <a:off x="0" y="0"/>
                      <a:ext cx="60960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rtl w:val="0"/>
        </w:rPr>
        <w:t xml:space="preserve">DFD Level 1:</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drawing>
          <wp:inline distB="0" distT="0" distL="0" distR="0">
            <wp:extent cx="7239000" cy="3352800"/>
            <wp:effectExtent b="0" l="0" r="0" t="0"/>
            <wp:docPr descr="Data flow diagram" id="592931595" name="image2.png"/>
            <a:graphic>
              <a:graphicData uri="http://schemas.openxmlformats.org/drawingml/2006/picture">
                <pic:pic>
                  <pic:nvPicPr>
                    <pic:cNvPr descr="Data flow diagram" id="0" name="image2.png"/>
                    <pic:cNvPicPr preferRelativeResize="0"/>
                  </pic:nvPicPr>
                  <pic:blipFill>
                    <a:blip r:embed="rId8"/>
                    <a:srcRect b="0" l="0" r="0" t="0"/>
                    <a:stretch>
                      <a:fillRect/>
                    </a:stretch>
                  </pic:blipFill>
                  <pic:spPr>
                    <a:xfrm>
                      <a:off x="0" y="0"/>
                      <a:ext cx="7239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sz w:val="18"/>
          <w:szCs w:val="18"/>
          <w:rtl w:val="0"/>
        </w:rPr>
        <w:t xml:space="preserve">1. The administrator prepares sample employee data in Google Sheets and downloads it as Sample Spreadsheet.xlsx.</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sz w:val="18"/>
          <w:szCs w:val="18"/>
          <w:rtl w:val="0"/>
        </w:rPr>
        <w:t xml:space="preserve">2. The file is uploaded with Load Data into the Import Set table, Employee Import (u_employee_import).</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sz w:val="18"/>
          <w:szCs w:val="18"/>
          <w:rtl w:val="0"/>
        </w:rPr>
        <w:t xml:space="preserve">3. The Transform Map, Sample Spreadsheet Import, maps Employee ID, Name, Email, Department and Location to the Employee Test table (u_employee_test).</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sz w:val="18"/>
          <w:szCs w:val="18"/>
          <w:rtl w:val="0"/>
        </w:rPr>
        <w:t xml:space="preserve">4. Coalesce on Employee ID updates existing records instead of creating duplicates; Transform History records the inserted, updated and skipped rows.</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sz w:val="18"/>
          <w:szCs w:val="18"/>
          <w:rtl w:val="0"/>
        </w:rPr>
        <w:t xml:space="preserve">5. The imported records are validated and used to build the Employees by Department pie chart report, which is shown on a dashboard.</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1"/>
          <w:bCs w:val="1"/>
          <w:rtl w:val="0"/>
        </w:rPr>
        <w:t xml:space="preserve">User Stories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Use the below template to list all the user stories for the product.</w:t>
      </w:r>
    </w:p>
    <w:tbl>
      <w:tblPr>
        <w:tblStyle w:val="Table2"/>
        <w:tblW w:w="145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900"/>
        <w:gridCol w:w="1000"/>
        <w:gridCol w:w="4400"/>
        <w:gridCol w:w="3200"/>
        <w:gridCol w:w="1000"/>
        <w:gridCol w:w="1534"/>
        <w:tblGridChange w:id="0">
          <w:tblGrid>
            <w:gridCol w:w="1500"/>
            <w:gridCol w:w="1900"/>
            <w:gridCol w:w="1000"/>
            <w:gridCol w:w="4400"/>
            <w:gridCol w:w="3200"/>
            <w:gridCol w:w="1000"/>
            <w:gridCol w:w="153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A">
            <w:pPr>
              <w:rPr/>
            </w:pPr>
            <w:r w:rsidDel="00000000" w:rsidR="00000000" w:rsidRPr="00000000">
              <w:rPr>
                <w:b w:val="1"/>
                <w:bCs w:val="1"/>
                <w:sz w:val="16"/>
                <w:szCs w:val="16"/>
                <w:rtl w:val="0"/>
              </w:rPr>
              <w:t xml:space="preserve">User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B">
            <w:pPr>
              <w:rPr/>
            </w:pPr>
            <w:r w:rsidDel="00000000" w:rsidR="00000000" w:rsidRPr="00000000">
              <w:rPr>
                <w:b w:val="1"/>
                <w:bCs w:val="1"/>
                <w:sz w:val="16"/>
                <w:szCs w:val="16"/>
                <w:rtl w:val="0"/>
              </w:rPr>
              <w:t xml:space="preserve">Functional Requirement (Epic)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C">
            <w:pPr>
              <w:rPr/>
            </w:pPr>
            <w:r w:rsidDel="00000000" w:rsidR="00000000" w:rsidRPr="00000000">
              <w:rPr>
                <w:b w:val="1"/>
                <w:bCs w:val="1"/>
                <w:sz w:val="16"/>
                <w:szCs w:val="16"/>
                <w:rtl w:val="0"/>
              </w:rPr>
              <w:t xml:space="preserve">User Story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D">
            <w:pPr>
              <w:rPr/>
            </w:pPr>
            <w:r w:rsidDel="00000000" w:rsidR="00000000" w:rsidRPr="00000000">
              <w:rPr>
                <w:b w:val="1"/>
                <w:bCs w:val="1"/>
                <w:sz w:val="16"/>
                <w:szCs w:val="16"/>
                <w:rtl w:val="0"/>
              </w:rPr>
              <w:t xml:space="preserve">User Story /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E">
            <w:pPr>
              <w:rPr/>
            </w:pPr>
            <w:r w:rsidDel="00000000" w:rsidR="00000000" w:rsidRPr="00000000">
              <w:rPr>
                <w:b w:val="1"/>
                <w:bCs w:val="1"/>
                <w:sz w:val="16"/>
                <w:szCs w:val="16"/>
                <w:rtl w:val="0"/>
              </w:rPr>
              <w:t xml:space="preserve">Acceptance 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1F">
            <w:pPr>
              <w:rPr/>
            </w:pPr>
            <w:r w:rsidDel="00000000" w:rsidR="00000000" w:rsidRPr="00000000">
              <w:rPr>
                <w:b w:val="1"/>
                <w:bCs w:val="1"/>
                <w:sz w:val="16"/>
                <w:szCs w:val="16"/>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8f2" w:val="clear"/>
            <w:tcMar>
              <w:top w:w="40.0" w:type="dxa"/>
              <w:left w:w="90.0" w:type="dxa"/>
              <w:bottom w:w="40.0" w:type="dxa"/>
              <w:right w:w="90.0" w:type="dxa"/>
            </w:tcMar>
          </w:tcPr>
          <w:p w:rsidR="00000000" w:rsidDel="00000000" w:rsidP="00000000" w:rsidRDefault="00000000" w:rsidRPr="00000000" w14:paraId="00000020">
            <w:pPr>
              <w:rPr/>
            </w:pPr>
            <w:r w:rsidDel="00000000" w:rsidR="00000000" w:rsidRPr="00000000">
              <w:rPr>
                <w:b w:val="1"/>
                <w:bCs w:val="1"/>
                <w:sz w:val="16"/>
                <w:szCs w:val="16"/>
                <w:rtl w:val="0"/>
              </w:rPr>
              <w:t xml:space="preserve">Release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1">
            <w:pPr>
              <w:rPr/>
            </w:pPr>
            <w:r w:rsidDel="00000000" w:rsidR="00000000" w:rsidRPr="00000000">
              <w:rPr>
                <w:sz w:val="16"/>
                <w:szCs w:val="16"/>
                <w:rtl w:val="0"/>
              </w:rPr>
              <w:t xml:space="preserve">System Administrator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2">
            <w:pPr>
              <w:rPr/>
            </w:pPr>
            <w:r w:rsidDel="00000000" w:rsidR="00000000" w:rsidRPr="00000000">
              <w:rPr>
                <w:sz w:val="16"/>
                <w:szCs w:val="16"/>
                <w:rtl w:val="0"/>
              </w:rPr>
              <w:t xml:space="preserve">Spreadsheet &amp; Table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3">
            <w:pPr>
              <w:rPr/>
            </w:pPr>
            <w:r w:rsidDel="00000000" w:rsidR="00000000" w:rsidRPr="00000000">
              <w:rPr>
                <w:sz w:val="16"/>
                <w:szCs w:val="16"/>
                <w:rtl w:val="0"/>
              </w:rPr>
              <w:t xml:space="preserve">USN-1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4">
            <w:pPr>
              <w:rPr/>
            </w:pPr>
            <w:r w:rsidDel="00000000" w:rsidR="00000000" w:rsidRPr="00000000">
              <w:rPr>
                <w:sz w:val="16"/>
                <w:szCs w:val="16"/>
                <w:rtl w:val="0"/>
              </w:rPr>
              <w:t xml:space="preserve">As an administrator, I can create a Google Spreadsheet with sample employee data (Employee ID, Name, Email, Department, Location) and download it in .xlsx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5">
            <w:pPr>
              <w:rPr/>
            </w:pPr>
            <w:r w:rsidDel="00000000" w:rsidR="00000000" w:rsidRPr="00000000">
              <w:rPr>
                <w:sz w:val="16"/>
                <w:szCs w:val="16"/>
                <w:rtl w:val="0"/>
              </w:rPr>
              <w:t xml:space="preserve">Sample Spreadsheet.xlsx is saved with all five columns filled 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6">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7">
            <w:pPr>
              <w:rPr/>
            </w:pPr>
            <w:r w:rsidDel="00000000" w:rsidR="00000000" w:rsidRPr="00000000">
              <w:rPr>
                <w:sz w:val="16"/>
                <w:szCs w:val="16"/>
                <w:rtl w:val="0"/>
              </w:rPr>
              <w:t xml:space="preserve">Sprint-1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A">
            <w:pPr>
              <w:rPr/>
            </w:pPr>
            <w:r w:rsidDel="00000000" w:rsidR="00000000" w:rsidRPr="00000000">
              <w:rPr>
                <w:sz w:val="16"/>
                <w:szCs w:val="16"/>
                <w:rtl w:val="0"/>
              </w:rPr>
              <w:t xml:space="preserve">USN-2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B">
            <w:pPr>
              <w:rPr/>
            </w:pPr>
            <w:r w:rsidDel="00000000" w:rsidR="00000000" w:rsidRPr="00000000">
              <w:rPr>
                <w:sz w:val="16"/>
                <w:szCs w:val="16"/>
                <w:rtl w:val="0"/>
              </w:rPr>
              <w:t xml:space="preserve">As an administrator, I can create a custom table, Employee Test (u_employee_test), and add the fields Employee ID, Employee Name, Email, Department and Location using Form Layout.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C">
            <w:pPr>
              <w:rPr/>
            </w:pPr>
            <w:r w:rsidDel="00000000" w:rsidR="00000000" w:rsidRPr="00000000">
              <w:rPr>
                <w:sz w:val="16"/>
                <w:szCs w:val="16"/>
                <w:rtl w:val="0"/>
              </w:rPr>
              <w:t xml:space="preserve">The new fields are visible on the Employee Test form after saving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D">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E">
            <w:pPr>
              <w:rPr/>
            </w:pPr>
            <w:r w:rsidDel="00000000" w:rsidR="00000000" w:rsidRPr="00000000">
              <w:rPr>
                <w:sz w:val="16"/>
                <w:szCs w:val="16"/>
                <w:rtl w:val="0"/>
              </w:rPr>
              <w:t xml:space="preserve">Sprint-1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0">
            <w:pPr>
              <w:rPr/>
            </w:pPr>
            <w:r w:rsidDel="00000000" w:rsidR="00000000" w:rsidRPr="00000000">
              <w:rPr>
                <w:sz w:val="16"/>
                <w:szCs w:val="16"/>
                <w:rtl w:val="0"/>
              </w:rPr>
              <w:t xml:space="preserve">Import Set Table &amp; Transform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1">
            <w:pPr>
              <w:rPr/>
            </w:pPr>
            <w:r w:rsidDel="00000000" w:rsidR="00000000" w:rsidRPr="00000000">
              <w:rPr>
                <w:sz w:val="16"/>
                <w:szCs w:val="16"/>
                <w:rtl w:val="0"/>
              </w:rPr>
              <w:t xml:space="preserve">USN-3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2">
            <w:pPr>
              <w:rPr/>
            </w:pPr>
            <w:r w:rsidDel="00000000" w:rsidR="00000000" w:rsidRPr="00000000">
              <w:rPr>
                <w:sz w:val="16"/>
                <w:szCs w:val="16"/>
                <w:rtl w:val="0"/>
              </w:rPr>
              <w:t xml:space="preserve">As an administrator, I can load the spreadsheet through Load Data to create the Import Set table Employee Import (u_employee_import).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3">
            <w:pPr>
              <w:rPr/>
            </w:pPr>
            <w:r w:rsidDel="00000000" w:rsidR="00000000" w:rsidRPr="00000000">
              <w:rPr>
                <w:sz w:val="16"/>
                <w:szCs w:val="16"/>
                <w:rtl w:val="0"/>
              </w:rPr>
              <w:t xml:space="preserve">A success message is shown after submitting the import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4">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5">
            <w:pPr>
              <w:rPr/>
            </w:pPr>
            <w:r w:rsidDel="00000000" w:rsidR="00000000" w:rsidRPr="00000000">
              <w:rPr>
                <w:sz w:val="16"/>
                <w:szCs w:val="16"/>
                <w:rtl w:val="0"/>
              </w:rPr>
              <w:t xml:space="preserve">Sprint-2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8">
            <w:pPr>
              <w:rPr/>
            </w:pPr>
            <w:r w:rsidDel="00000000" w:rsidR="00000000" w:rsidRPr="00000000">
              <w:rPr>
                <w:sz w:val="16"/>
                <w:szCs w:val="16"/>
                <w:rtl w:val="0"/>
              </w:rPr>
              <w:t xml:space="preserve">USN-4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9">
            <w:pPr>
              <w:rPr/>
            </w:pPr>
            <w:r w:rsidDel="00000000" w:rsidR="00000000" w:rsidRPr="00000000">
              <w:rPr>
                <w:sz w:val="16"/>
                <w:szCs w:val="16"/>
                <w:rtl w:val="0"/>
              </w:rPr>
              <w:t xml:space="preserve">As an administrator, I can create the Transform Map Sample Spreadsheet Import (source: Employee Import, target: Employee Test) and use Auto Map Matching Fields.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A">
            <w:pPr>
              <w:rPr/>
            </w:pPr>
            <w:r w:rsidDel="00000000" w:rsidR="00000000" w:rsidRPr="00000000">
              <w:rPr>
                <w:sz w:val="16"/>
                <w:szCs w:val="16"/>
                <w:rtl w:val="0"/>
              </w:rPr>
              <w:t xml:space="preserve">Source and target fields are mapped correctly and the map is saved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B">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C">
            <w:pPr>
              <w:rPr/>
            </w:pPr>
            <w:r w:rsidDel="00000000" w:rsidR="00000000" w:rsidRPr="00000000">
              <w:rPr>
                <w:sz w:val="16"/>
                <w:szCs w:val="16"/>
                <w:rtl w:val="0"/>
              </w:rPr>
              <w:t xml:space="preserve">Sprint-2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3F">
            <w:pPr>
              <w:rPr/>
            </w:pPr>
            <w:r w:rsidDel="00000000" w:rsidR="00000000" w:rsidRPr="00000000">
              <w:rPr>
                <w:sz w:val="16"/>
                <w:szCs w:val="16"/>
                <w:rtl w:val="0"/>
              </w:rPr>
              <w:t xml:space="preserve">USN-5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0">
            <w:pPr>
              <w:rPr/>
            </w:pPr>
            <w:r w:rsidDel="00000000" w:rsidR="00000000" w:rsidRPr="00000000">
              <w:rPr>
                <w:sz w:val="16"/>
                <w:szCs w:val="16"/>
                <w:rtl w:val="0"/>
              </w:rPr>
              <w:t xml:space="preserve">As an administrator, I can run the transform so that the staged data moves into the Employee Test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sz w:val="16"/>
                <w:szCs w:val="16"/>
                <w:rtl w:val="0"/>
              </w:rPr>
              <w:t xml:space="preserve">A success message is shown and the records appear in Employee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2">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sz w:val="16"/>
                <w:szCs w:val="16"/>
                <w:rtl w:val="0"/>
              </w:rPr>
              <w:t xml:space="preserve">Sprint-2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sz w:val="16"/>
                <w:szCs w:val="16"/>
                <w:rtl w:val="0"/>
              </w:rPr>
              <w:t xml:space="preserve">Transform, Validate &amp; Coalesce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sz w:val="16"/>
                <w:szCs w:val="16"/>
                <w:rtl w:val="0"/>
              </w:rPr>
              <w:t xml:space="preserve">USN-6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sz w:val="16"/>
                <w:szCs w:val="16"/>
                <w:rtl w:val="0"/>
              </w:rPr>
              <w:t xml:space="preserve">As an administrator, I can review the imported records in the Employee Test list and rearrange columns using Personalize List Columns to validate the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sz w:val="16"/>
                <w:szCs w:val="16"/>
                <w:rtl w:val="0"/>
              </w:rPr>
              <w:t xml:space="preserve">Records are created and any incorrect or incomplete values can be identified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9">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sz w:val="16"/>
                <w:szCs w:val="16"/>
                <w:rtl w:val="0"/>
              </w:rPr>
              <w:t xml:space="preserve">Sprint-3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D">
            <w:pPr>
              <w:rPr/>
            </w:pPr>
            <w:r w:rsidDel="00000000" w:rsidR="00000000" w:rsidRPr="00000000">
              <w:rPr>
                <w:sz w:val="16"/>
                <w:szCs w:val="16"/>
                <w:rtl w:val="0"/>
              </w:rPr>
              <w:t xml:space="preserve">USN-7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E">
            <w:pPr>
              <w:rPr/>
            </w:pPr>
            <w:r w:rsidDel="00000000" w:rsidR="00000000" w:rsidRPr="00000000">
              <w:rPr>
                <w:sz w:val="16"/>
                <w:szCs w:val="16"/>
                <w:rtl w:val="0"/>
              </w:rPr>
              <w:t xml:space="preserve">As an administrator, I can enable Coalesce on the Employee ID field map so that duplicate records are not created.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4F">
            <w:pPr>
              <w:rPr/>
            </w:pPr>
            <w:r w:rsidDel="00000000" w:rsidR="00000000" w:rsidRPr="00000000">
              <w:rPr>
                <w:sz w:val="16"/>
                <w:szCs w:val="16"/>
                <w:rtl w:val="0"/>
              </w:rPr>
              <w:t xml:space="preserve">Re-importing the same data updates existing records instead of adding duplicates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0">
            <w:pPr>
              <w:rPr/>
            </w:pPr>
            <w:r w:rsidDel="00000000" w:rsidR="00000000" w:rsidRPr="00000000">
              <w:rPr>
                <w:sz w:val="16"/>
                <w:szCs w:val="16"/>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1">
            <w:pPr>
              <w:rPr/>
            </w:pPr>
            <w:r w:rsidDel="00000000" w:rsidR="00000000" w:rsidRPr="00000000">
              <w:rPr>
                <w:sz w:val="16"/>
                <w:szCs w:val="16"/>
                <w:rtl w:val="0"/>
              </w:rPr>
              <w:t xml:space="preserve">Sprint-3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4">
            <w:pPr>
              <w:rPr/>
            </w:pPr>
            <w:r w:rsidDel="00000000" w:rsidR="00000000" w:rsidRPr="00000000">
              <w:rPr>
                <w:sz w:val="16"/>
                <w:szCs w:val="16"/>
                <w:rtl w:val="0"/>
              </w:rPr>
              <w:t xml:space="preserve">USN-8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5">
            <w:pPr>
              <w:rPr/>
            </w:pPr>
            <w:r w:rsidDel="00000000" w:rsidR="00000000" w:rsidRPr="00000000">
              <w:rPr>
                <w:sz w:val="16"/>
                <w:szCs w:val="16"/>
                <w:rtl w:val="0"/>
              </w:rPr>
              <w:t xml:space="preserve">As an administrator, I can load new data in Excel format into the import table (sheet number 1, header row 1) and run the transform again.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6">
            <w:pPr>
              <w:rPr/>
            </w:pPr>
            <w:r w:rsidDel="00000000" w:rsidR="00000000" w:rsidRPr="00000000">
              <w:rPr>
                <w:sz w:val="16"/>
                <w:szCs w:val="16"/>
                <w:rtl w:val="0"/>
              </w:rPr>
              <w:t xml:space="preserve">Transform History shows the inserted, updated and skipped counts; new IDs are added and changed rows are updated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7">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8">
            <w:pPr>
              <w:rPr/>
            </w:pPr>
            <w:r w:rsidDel="00000000" w:rsidR="00000000" w:rsidRPr="00000000">
              <w:rPr>
                <w:sz w:val="16"/>
                <w:szCs w:val="16"/>
                <w:rtl w:val="0"/>
              </w:rPr>
              <w:t xml:space="preserve">Sprint-3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A">
            <w:pPr>
              <w:rPr/>
            </w:pPr>
            <w:r w:rsidDel="00000000" w:rsidR="00000000" w:rsidRPr="00000000">
              <w:rPr>
                <w:sz w:val="16"/>
                <w:szCs w:val="16"/>
                <w:rtl w:val="0"/>
              </w:rPr>
              <w:t xml:space="preserve">Reports &amp; Dashboards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B">
            <w:pPr>
              <w:rPr/>
            </w:pPr>
            <w:r w:rsidDel="00000000" w:rsidR="00000000" w:rsidRPr="00000000">
              <w:rPr>
                <w:sz w:val="16"/>
                <w:szCs w:val="16"/>
                <w:rtl w:val="0"/>
              </w:rPr>
              <w:t xml:space="preserve">USN-9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C">
            <w:pPr>
              <w:rPr/>
            </w:pPr>
            <w:r w:rsidDel="00000000" w:rsidR="00000000" w:rsidRPr="00000000">
              <w:rPr>
                <w:sz w:val="16"/>
                <w:szCs w:val="16"/>
                <w:rtl w:val="0"/>
              </w:rPr>
              <w:t xml:space="preserve">As an administrator, I can create a pie chart report, Employees by Department, on the Employee Test table, grouped by Department with Count as the aggregation.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D">
            <w:pPr>
              <w:rPr/>
            </w:pPr>
            <w:r w:rsidDel="00000000" w:rsidR="00000000" w:rsidRPr="00000000">
              <w:rPr>
                <w:sz w:val="16"/>
                <w:szCs w:val="16"/>
                <w:rtl w:val="0"/>
              </w:rPr>
              <w:t xml:space="preserve">The report runs, shows the count for each department and is saved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E">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5F">
            <w:pPr>
              <w:rPr/>
            </w:pPr>
            <w:r w:rsidDel="00000000" w:rsidR="00000000" w:rsidRPr="00000000">
              <w:rPr>
                <w:sz w:val="16"/>
                <w:szCs w:val="16"/>
                <w:rtl w:val="0"/>
              </w:rPr>
              <w:t xml:space="preserve">Sprint-4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0">
            <w:pPr>
              <w:rPr/>
            </w:pPr>
            <w:r w:rsidDel="00000000" w:rsidR="00000000" w:rsidRPr="00000000">
              <w:rPr>
                <w:sz w:val="16"/>
                <w:szCs w:val="16"/>
                <w:rtl w:val="0"/>
              </w:rPr>
              <w:t xml:space="preserve">Report Viewer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2">
            <w:pPr>
              <w:rPr/>
            </w:pPr>
            <w:r w:rsidDel="00000000" w:rsidR="00000000" w:rsidRPr="00000000">
              <w:rPr>
                <w:sz w:val="16"/>
                <w:szCs w:val="16"/>
                <w:rtl w:val="0"/>
              </w:rPr>
              <w:t xml:space="preserve">USN-10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3">
            <w:pPr>
              <w:rPr/>
            </w:pPr>
            <w:r w:rsidDel="00000000" w:rsidR="00000000" w:rsidRPr="00000000">
              <w:rPr>
                <w:sz w:val="16"/>
                <w:szCs w:val="16"/>
                <w:rtl w:val="0"/>
              </w:rPr>
              <w:t xml:space="preserve">As a report viewer, I can see the Employees by Department report on a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4">
            <w:pPr>
              <w:rPr/>
            </w:pPr>
            <w:r w:rsidDel="00000000" w:rsidR="00000000" w:rsidRPr="00000000">
              <w:rPr>
                <w:sz w:val="16"/>
                <w:szCs w:val="16"/>
                <w:rtl w:val="0"/>
              </w:rPr>
              <w:t xml:space="preserve">The report is displayed on the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5">
            <w:pPr>
              <w:rPr/>
            </w:pPr>
            <w:r w:rsidDel="00000000" w:rsidR="00000000" w:rsidRPr="00000000">
              <w:rPr>
                <w:sz w:val="16"/>
                <w:szCs w:val="16"/>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90.0" w:type="dxa"/>
              <w:bottom w:w="40.0" w:type="dxa"/>
              <w:right w:w="90.0" w:type="dxa"/>
            </w:tcMar>
          </w:tcPr>
          <w:p w:rsidR="00000000" w:rsidDel="00000000" w:rsidP="00000000" w:rsidRDefault="00000000" w:rsidRPr="00000000" w14:paraId="00000066">
            <w:pPr>
              <w:rPr/>
            </w:pPr>
            <w:r w:rsidDel="00000000" w:rsidR="00000000" w:rsidRPr="00000000">
              <w:rPr>
                <w:sz w:val="16"/>
                <w:szCs w:val="16"/>
                <w:rtl w:val="0"/>
              </w:rPr>
              <w:t xml:space="preserve">Sprint-4</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sectPr>
      <w:pgSz w:h="11906" w:w="16838" w:orient="landscape"/>
      <w:pgMar w:bottom="850" w:top="850"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Yk3nVoy8xJju5LArvPXkQqf8Q==">CgMxLjA4AHIhMTlRdF9ieXBKbmpnVDd3MzQwb3hjWVRydmh0Mk5hc0VB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2026-10-01T06:22:00Z</dcterms:created>
  <dc:creator>Un-named</dc:creator>
</cp:coreProperties>
</file>