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SWTID-2026-5226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Creation of Spreadsheet (Source Data)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Open a new Google Spreadsheet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Create sample employee data (Employee ID, Name, Email, Department, Location)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Download the sheet as Sample Spreadsheet.xlsx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Creation of Target Table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Create the Employee Test table in ServiceNow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Configure Form Layout and add fields: Employee ID, Employee Name, Email, Department, Location (Type: String)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Creation of Import Set Table and Data Source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 a Data Source with the Excel file attached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Create the Import Set table and load the spreadsheet data into it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Creation of Transform Map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Create the Sample Spreadsheet Import transform map (source: Import Set table, target: Employee Test)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Map source fields to target fields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Run Transform and verify the success message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Transform, Validate and Coalesce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Validate the transformed records in the Employee Test table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Enable Coalesce on one unique field map to avoid duplicate records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Insert new data in Excel format and re-run the transform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 xml:space="preserve">Creation of Reports and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Create 3 reports on the Employee Test table (e.g., Employees by Department as a Pie chart)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Add the reports to a dashboard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interface is simple and consistent: standard ServiceNow forms, lists and Form Layout, so administrators can import and review data with minimal training.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Access to import sets, transform maps, tables and reports is restricted by role-based access control (ACLs); only authorised users can load or modify data.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Transform maps and field mappings give consistent results every run; Coalesce prevents duplicate records, and the transform success message and import logs confirm accuracy.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Spreadsheet records are imported and transformed into the target table within seconds, and reports and dashboards load quickly.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solution runs on the cloud-hosted ServiceNow instance, so import, transform and reporting are available whenever the instance is up.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The same data source and transform map can be reused for larger files and new records, and extra fields, tables and reports can be added without redesign.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aENgFRQROFLXufg1+ZU0kdj5A==">CgMxLjA4AHIhMWJNc1dJa215bHFUbl9Od01UVkJvMEVOY0dza291ckJy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2026-10-01T06:16:00Z</dcterms:created>
  <dc:creator>Amarender Katkam</dc:creator>
</cp:coreProperties>
</file>