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6A02" w14:textId="77777777" w:rsidR="00A719B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129B74" w14:textId="77777777" w:rsidR="00A719B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7E28AFA" w14:textId="77777777" w:rsidR="00A719B6" w:rsidRDefault="00A719B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719B6" w14:paraId="2B0F0A94" w14:textId="77777777">
        <w:tc>
          <w:tcPr>
            <w:tcW w:w="4508" w:type="dxa"/>
          </w:tcPr>
          <w:p w14:paraId="78FA90DA" w14:textId="77777777" w:rsidR="00A719B6" w:rsidRDefault="00000000">
            <w:r>
              <w:t>Date</w:t>
            </w:r>
          </w:p>
        </w:tc>
        <w:tc>
          <w:tcPr>
            <w:tcW w:w="4843" w:type="dxa"/>
          </w:tcPr>
          <w:p w14:paraId="3F93FAF3" w14:textId="77777777" w:rsidR="00A719B6" w:rsidRDefault="00000000">
            <w:r>
              <w:t>31 January 2025</w:t>
            </w:r>
          </w:p>
        </w:tc>
      </w:tr>
      <w:tr w:rsidR="00A719B6" w14:paraId="1D91DB0A" w14:textId="77777777">
        <w:tc>
          <w:tcPr>
            <w:tcW w:w="4508" w:type="dxa"/>
          </w:tcPr>
          <w:p w14:paraId="7B15A27C" w14:textId="77777777" w:rsidR="00A719B6" w:rsidRDefault="00000000">
            <w:r>
              <w:t>Team ID</w:t>
            </w:r>
          </w:p>
        </w:tc>
        <w:tc>
          <w:tcPr>
            <w:tcW w:w="4843" w:type="dxa"/>
          </w:tcPr>
          <w:p w14:paraId="08075D45" w14:textId="5AB86D67" w:rsidR="00A719B6" w:rsidRDefault="006D2C0C">
            <w:r>
              <w:t>SWTID-2026-5226</w:t>
            </w:r>
          </w:p>
        </w:tc>
      </w:tr>
      <w:tr w:rsidR="00A719B6" w14:paraId="00AB49AC" w14:textId="77777777">
        <w:tc>
          <w:tcPr>
            <w:tcW w:w="4508" w:type="dxa"/>
          </w:tcPr>
          <w:p w14:paraId="7F8CC03B" w14:textId="77777777" w:rsidR="00A719B6" w:rsidRDefault="00000000">
            <w:r>
              <w:t>Project Name</w:t>
            </w:r>
          </w:p>
        </w:tc>
        <w:tc>
          <w:tcPr>
            <w:tcW w:w="4843" w:type="dxa"/>
          </w:tcPr>
          <w:p w14:paraId="55B7A113" w14:textId="77777777" w:rsidR="00A719B6" w:rsidRDefault="00000000">
            <w:r>
              <w:t>Import Data using Transform Maps (Spreadsheet)</w:t>
            </w:r>
          </w:p>
        </w:tc>
      </w:tr>
      <w:tr w:rsidR="00A719B6" w14:paraId="4D900BEF" w14:textId="77777777">
        <w:tc>
          <w:tcPr>
            <w:tcW w:w="4508" w:type="dxa"/>
          </w:tcPr>
          <w:p w14:paraId="4635F0F3" w14:textId="77777777" w:rsidR="00A719B6" w:rsidRDefault="00000000">
            <w:r>
              <w:t>Maximum Marks</w:t>
            </w:r>
          </w:p>
        </w:tc>
        <w:tc>
          <w:tcPr>
            <w:tcW w:w="4843" w:type="dxa"/>
          </w:tcPr>
          <w:p w14:paraId="1E696D3A" w14:textId="77777777" w:rsidR="00A719B6" w:rsidRDefault="00000000">
            <w:r>
              <w:t>4 Marks</w:t>
            </w:r>
          </w:p>
        </w:tc>
      </w:tr>
    </w:tbl>
    <w:p w14:paraId="2A269CB4" w14:textId="77777777" w:rsidR="00A719B6" w:rsidRDefault="00A719B6">
      <w:pPr>
        <w:rPr>
          <w:b/>
        </w:rPr>
      </w:pPr>
    </w:p>
    <w:p w14:paraId="265666CE" w14:textId="77777777" w:rsidR="00A719B6" w:rsidRDefault="00000000">
      <w:pPr>
        <w:rPr>
          <w:b/>
        </w:rPr>
      </w:pPr>
      <w:r>
        <w:rPr>
          <w:b/>
        </w:rPr>
        <w:t>Functional Requirements:</w:t>
      </w:r>
    </w:p>
    <w:p w14:paraId="5BB2B644" w14:textId="77777777" w:rsidR="00A719B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719B6" w14:paraId="23C59EDF" w14:textId="77777777">
        <w:trPr>
          <w:trHeight w:val="333"/>
        </w:trPr>
        <w:tc>
          <w:tcPr>
            <w:tcW w:w="926" w:type="dxa"/>
          </w:tcPr>
          <w:p w14:paraId="720728D7" w14:textId="77777777" w:rsidR="00A719B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7B6ADA7" w14:textId="77777777" w:rsidR="00A719B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630A8B9" w14:textId="77777777" w:rsidR="00A719B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719B6" w14:paraId="5A7CF409" w14:textId="77777777">
        <w:trPr>
          <w:trHeight w:val="489"/>
        </w:trPr>
        <w:tc>
          <w:tcPr>
            <w:tcW w:w="926" w:type="dxa"/>
          </w:tcPr>
          <w:p w14:paraId="6F6C866F" w14:textId="77777777" w:rsidR="00A719B6" w:rsidRDefault="00000000">
            <w:r>
              <w:t>FR-1</w:t>
            </w:r>
          </w:p>
        </w:tc>
        <w:tc>
          <w:tcPr>
            <w:tcW w:w="3150" w:type="dxa"/>
          </w:tcPr>
          <w:p w14:paraId="316E3DB9" w14:textId="77777777" w:rsidR="00A719B6" w:rsidRDefault="00000000">
            <w:r>
              <w:t>Creation of Spreadsheet (Source Data)</w:t>
            </w:r>
          </w:p>
        </w:tc>
        <w:tc>
          <w:tcPr>
            <w:tcW w:w="5248" w:type="dxa"/>
          </w:tcPr>
          <w:p w14:paraId="6D429D2C" w14:textId="77777777" w:rsidR="00A719B6" w:rsidRDefault="00000000">
            <w:r>
              <w:t>Open a new Google Spreadsheet</w:t>
            </w:r>
          </w:p>
          <w:p w14:paraId="2F949F51" w14:textId="77777777" w:rsidR="00A719B6" w:rsidRDefault="00000000">
            <w:r>
              <w:t>Create sample employee data (Employee ID, Name, Email, Department, Location)</w:t>
            </w:r>
          </w:p>
          <w:p w14:paraId="73B0A37D" w14:textId="77777777" w:rsidR="00A719B6" w:rsidRDefault="00000000">
            <w:r>
              <w:t>Download the sheet as Sample Spreadsheet.xlsx</w:t>
            </w:r>
          </w:p>
        </w:tc>
      </w:tr>
      <w:tr w:rsidR="00A719B6" w14:paraId="15C28251" w14:textId="77777777">
        <w:trPr>
          <w:trHeight w:val="489"/>
        </w:trPr>
        <w:tc>
          <w:tcPr>
            <w:tcW w:w="926" w:type="dxa"/>
          </w:tcPr>
          <w:p w14:paraId="06AAE067" w14:textId="77777777" w:rsidR="00A719B6" w:rsidRDefault="00000000">
            <w:r>
              <w:t>FR-2</w:t>
            </w:r>
          </w:p>
        </w:tc>
        <w:tc>
          <w:tcPr>
            <w:tcW w:w="3150" w:type="dxa"/>
          </w:tcPr>
          <w:p w14:paraId="646F8ECE" w14:textId="77777777" w:rsidR="00A719B6" w:rsidRDefault="00000000">
            <w:r>
              <w:t>Creation of Target Table</w:t>
            </w:r>
          </w:p>
        </w:tc>
        <w:tc>
          <w:tcPr>
            <w:tcW w:w="5248" w:type="dxa"/>
          </w:tcPr>
          <w:p w14:paraId="26C6684D" w14:textId="77777777" w:rsidR="00A719B6" w:rsidRDefault="00000000">
            <w:r>
              <w:t>Create the Employee Test table in ServiceNow</w:t>
            </w:r>
          </w:p>
          <w:p w14:paraId="249C284B" w14:textId="77777777" w:rsidR="00A719B6" w:rsidRDefault="00000000">
            <w:r>
              <w:t>Configure Form Layout and add fields: Employee ID, Employee Name, Email, Department, Location (Type: String)</w:t>
            </w:r>
          </w:p>
        </w:tc>
      </w:tr>
      <w:tr w:rsidR="00A719B6" w14:paraId="0CED084D" w14:textId="77777777">
        <w:trPr>
          <w:trHeight w:val="470"/>
        </w:trPr>
        <w:tc>
          <w:tcPr>
            <w:tcW w:w="926" w:type="dxa"/>
          </w:tcPr>
          <w:p w14:paraId="620E1253" w14:textId="77777777" w:rsidR="00A719B6" w:rsidRDefault="00000000">
            <w:r>
              <w:t>FR-3</w:t>
            </w:r>
          </w:p>
        </w:tc>
        <w:tc>
          <w:tcPr>
            <w:tcW w:w="3150" w:type="dxa"/>
          </w:tcPr>
          <w:p w14:paraId="50E1DD22" w14:textId="77777777" w:rsidR="00A719B6" w:rsidRDefault="00000000">
            <w:r>
              <w:t>Creation of Import Set Table and Data Source</w:t>
            </w:r>
          </w:p>
        </w:tc>
        <w:tc>
          <w:tcPr>
            <w:tcW w:w="5248" w:type="dxa"/>
          </w:tcPr>
          <w:p w14:paraId="03ED392C" w14:textId="77777777" w:rsidR="00A719B6" w:rsidRDefault="00000000">
            <w:r>
              <w:t>Create a Data Source with the Excel file attached</w:t>
            </w:r>
          </w:p>
          <w:p w14:paraId="3EB6FBF7" w14:textId="77777777" w:rsidR="00A719B6" w:rsidRDefault="00000000">
            <w:r>
              <w:t>Create the Import Set table and load the spreadsheet data into it</w:t>
            </w:r>
          </w:p>
        </w:tc>
      </w:tr>
      <w:tr w:rsidR="00A719B6" w14:paraId="016B19B4" w14:textId="77777777">
        <w:trPr>
          <w:trHeight w:val="489"/>
        </w:trPr>
        <w:tc>
          <w:tcPr>
            <w:tcW w:w="926" w:type="dxa"/>
          </w:tcPr>
          <w:p w14:paraId="7C643614" w14:textId="77777777" w:rsidR="00A719B6" w:rsidRDefault="00000000">
            <w:r>
              <w:t>FR-4</w:t>
            </w:r>
          </w:p>
        </w:tc>
        <w:tc>
          <w:tcPr>
            <w:tcW w:w="3150" w:type="dxa"/>
          </w:tcPr>
          <w:p w14:paraId="2B7BA1BE" w14:textId="77777777" w:rsidR="00A719B6" w:rsidRDefault="00000000">
            <w:r>
              <w:t>Creation of Transform Map</w:t>
            </w:r>
          </w:p>
        </w:tc>
        <w:tc>
          <w:tcPr>
            <w:tcW w:w="5248" w:type="dxa"/>
          </w:tcPr>
          <w:p w14:paraId="40F8AEE5" w14:textId="77777777" w:rsidR="00A719B6" w:rsidRDefault="00000000">
            <w:r>
              <w:t>Create the Sample Spreadsheet Import transform map (source: Import Set table, target: Employee Test)</w:t>
            </w:r>
          </w:p>
          <w:p w14:paraId="1F5A5BDD" w14:textId="77777777" w:rsidR="00A719B6" w:rsidRDefault="00000000">
            <w:r>
              <w:t>Map source fields to target fields</w:t>
            </w:r>
          </w:p>
          <w:p w14:paraId="6882EA80" w14:textId="77777777" w:rsidR="00A719B6" w:rsidRDefault="00000000">
            <w:r>
              <w:t>Run Transform and verify the success message</w:t>
            </w:r>
          </w:p>
        </w:tc>
      </w:tr>
      <w:tr w:rsidR="00A719B6" w14:paraId="47DD48BA" w14:textId="77777777">
        <w:trPr>
          <w:trHeight w:val="489"/>
        </w:trPr>
        <w:tc>
          <w:tcPr>
            <w:tcW w:w="926" w:type="dxa"/>
          </w:tcPr>
          <w:p w14:paraId="04C5C2C5" w14:textId="77777777" w:rsidR="00A719B6" w:rsidRDefault="00000000">
            <w:r>
              <w:t>FR-5</w:t>
            </w:r>
          </w:p>
        </w:tc>
        <w:tc>
          <w:tcPr>
            <w:tcW w:w="3150" w:type="dxa"/>
          </w:tcPr>
          <w:p w14:paraId="31CDB1C5" w14:textId="77777777" w:rsidR="00A719B6" w:rsidRDefault="00000000">
            <w:r>
              <w:t>Transform, Validate and Coalesce</w:t>
            </w:r>
          </w:p>
        </w:tc>
        <w:tc>
          <w:tcPr>
            <w:tcW w:w="5248" w:type="dxa"/>
          </w:tcPr>
          <w:p w14:paraId="3B29AC5D" w14:textId="77777777" w:rsidR="00A719B6" w:rsidRDefault="00000000">
            <w:r>
              <w:t>Validate the transformed records in the Employee Test table</w:t>
            </w:r>
          </w:p>
          <w:p w14:paraId="48C64583" w14:textId="77777777" w:rsidR="00A719B6" w:rsidRDefault="00000000">
            <w:r>
              <w:t>Enable Coalesce on one unique field map to avoid duplicate records</w:t>
            </w:r>
          </w:p>
          <w:p w14:paraId="79658CF3" w14:textId="77777777" w:rsidR="00A719B6" w:rsidRDefault="00000000">
            <w:r>
              <w:t>Insert new data in Excel format and re-run the transform</w:t>
            </w:r>
          </w:p>
        </w:tc>
      </w:tr>
      <w:tr w:rsidR="00A719B6" w14:paraId="0A2F3771" w14:textId="77777777">
        <w:trPr>
          <w:trHeight w:val="489"/>
        </w:trPr>
        <w:tc>
          <w:tcPr>
            <w:tcW w:w="926" w:type="dxa"/>
          </w:tcPr>
          <w:p w14:paraId="0F3BEA8E" w14:textId="77777777" w:rsidR="00A719B6" w:rsidRDefault="00000000">
            <w:r>
              <w:t>FR-6</w:t>
            </w:r>
          </w:p>
        </w:tc>
        <w:tc>
          <w:tcPr>
            <w:tcW w:w="3150" w:type="dxa"/>
          </w:tcPr>
          <w:p w14:paraId="08A1FB0B" w14:textId="77777777" w:rsidR="00A719B6" w:rsidRDefault="00000000">
            <w:pPr>
              <w:rPr>
                <w:color w:val="222222"/>
              </w:rPr>
            </w:pPr>
            <w:r>
              <w:t>Creation of Reports and Dashboards</w:t>
            </w:r>
          </w:p>
        </w:tc>
        <w:tc>
          <w:tcPr>
            <w:tcW w:w="5248" w:type="dxa"/>
          </w:tcPr>
          <w:p w14:paraId="492883FA" w14:textId="77777777" w:rsidR="00A719B6" w:rsidRDefault="00000000">
            <w:r>
              <w:t>Create 3 reports on the Employee Test table (e.g., Employees by Department as a Pie chart)</w:t>
            </w:r>
          </w:p>
          <w:p w14:paraId="325BE364" w14:textId="77777777" w:rsidR="00A719B6" w:rsidRDefault="00000000">
            <w:r>
              <w:t>Add the reports to a dashboard</w:t>
            </w:r>
          </w:p>
        </w:tc>
      </w:tr>
    </w:tbl>
    <w:p w14:paraId="506EA1CC" w14:textId="77777777" w:rsidR="00A719B6" w:rsidRDefault="00A719B6"/>
    <w:p w14:paraId="3F41EE58" w14:textId="77777777" w:rsidR="00A719B6" w:rsidRDefault="00A719B6">
      <w:pPr>
        <w:rPr>
          <w:b/>
        </w:rPr>
      </w:pPr>
    </w:p>
    <w:p w14:paraId="5F617AA3" w14:textId="77777777" w:rsidR="00A719B6" w:rsidRDefault="00A719B6">
      <w:pPr>
        <w:rPr>
          <w:b/>
        </w:rPr>
      </w:pPr>
    </w:p>
    <w:p w14:paraId="39AAA2CC" w14:textId="77777777" w:rsidR="00A719B6" w:rsidRDefault="00000000">
      <w:pPr>
        <w:rPr>
          <w:b/>
        </w:rPr>
      </w:pPr>
      <w:r>
        <w:rPr>
          <w:b/>
        </w:rPr>
        <w:t>Non-functional Requirements:</w:t>
      </w:r>
    </w:p>
    <w:p w14:paraId="62342EF2" w14:textId="77777777" w:rsidR="00A719B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719B6" w14:paraId="6223E8CD" w14:textId="77777777">
        <w:trPr>
          <w:trHeight w:val="333"/>
        </w:trPr>
        <w:tc>
          <w:tcPr>
            <w:tcW w:w="926" w:type="dxa"/>
          </w:tcPr>
          <w:p w14:paraId="06F9D4A8" w14:textId="77777777" w:rsidR="00A719B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95FE33C" w14:textId="77777777" w:rsidR="00A719B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E9D4319" w14:textId="77777777" w:rsidR="00A719B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719B6" w14:paraId="53033650" w14:textId="77777777">
        <w:trPr>
          <w:trHeight w:val="489"/>
        </w:trPr>
        <w:tc>
          <w:tcPr>
            <w:tcW w:w="926" w:type="dxa"/>
          </w:tcPr>
          <w:p w14:paraId="16A6EEB2" w14:textId="77777777" w:rsidR="00A719B6" w:rsidRDefault="00000000">
            <w:r>
              <w:t>NFR-1</w:t>
            </w:r>
          </w:p>
        </w:tc>
        <w:tc>
          <w:tcPr>
            <w:tcW w:w="3464" w:type="dxa"/>
          </w:tcPr>
          <w:p w14:paraId="1D1FDD8F" w14:textId="77777777" w:rsidR="00A719B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A8387F2" w14:textId="77777777" w:rsidR="00A719B6" w:rsidRDefault="00000000">
            <w:r>
              <w:t>The interface is simple and consistent: standard ServiceNow forms, lists and Form Layout, so administrators can import and review data with minimal training.</w:t>
            </w:r>
          </w:p>
        </w:tc>
      </w:tr>
      <w:tr w:rsidR="00A719B6" w14:paraId="6BA68120" w14:textId="77777777">
        <w:trPr>
          <w:trHeight w:val="489"/>
        </w:trPr>
        <w:tc>
          <w:tcPr>
            <w:tcW w:w="926" w:type="dxa"/>
          </w:tcPr>
          <w:p w14:paraId="3D478E61" w14:textId="77777777" w:rsidR="00A719B6" w:rsidRDefault="00000000">
            <w:r>
              <w:t>NFR-2</w:t>
            </w:r>
          </w:p>
        </w:tc>
        <w:tc>
          <w:tcPr>
            <w:tcW w:w="3464" w:type="dxa"/>
          </w:tcPr>
          <w:p w14:paraId="7D2DE79E" w14:textId="77777777" w:rsidR="00A719B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51B8412" w14:textId="77777777" w:rsidR="00A719B6" w:rsidRDefault="00000000">
            <w:r>
              <w:t xml:space="preserve">Access to import sets, transform maps, tables and reports is restricted by role-based access control </w:t>
            </w:r>
            <w:r>
              <w:lastRenderedPageBreak/>
              <w:t>(ACLs); only authorised users can load or modify data.</w:t>
            </w:r>
          </w:p>
        </w:tc>
      </w:tr>
      <w:tr w:rsidR="00A719B6" w14:paraId="17D56E74" w14:textId="77777777">
        <w:trPr>
          <w:trHeight w:val="470"/>
        </w:trPr>
        <w:tc>
          <w:tcPr>
            <w:tcW w:w="926" w:type="dxa"/>
          </w:tcPr>
          <w:p w14:paraId="6DB4999D" w14:textId="77777777" w:rsidR="00A719B6" w:rsidRDefault="00000000">
            <w:r>
              <w:lastRenderedPageBreak/>
              <w:t>NFR-3</w:t>
            </w:r>
          </w:p>
        </w:tc>
        <w:tc>
          <w:tcPr>
            <w:tcW w:w="3464" w:type="dxa"/>
          </w:tcPr>
          <w:p w14:paraId="447618F1" w14:textId="77777777" w:rsidR="00A719B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1A7A79A" w14:textId="77777777" w:rsidR="00A719B6" w:rsidRDefault="00000000">
            <w:r>
              <w:t>Transform maps and field mappings give consistent results every run; Coalesce prevents duplicate records, and the transform success message and import logs confirm accuracy.</w:t>
            </w:r>
          </w:p>
        </w:tc>
      </w:tr>
      <w:tr w:rsidR="00A719B6" w14:paraId="5A0D8477" w14:textId="77777777">
        <w:trPr>
          <w:trHeight w:val="489"/>
        </w:trPr>
        <w:tc>
          <w:tcPr>
            <w:tcW w:w="926" w:type="dxa"/>
          </w:tcPr>
          <w:p w14:paraId="71FB11C2" w14:textId="77777777" w:rsidR="00A719B6" w:rsidRDefault="00000000">
            <w:r>
              <w:t>NFR-4</w:t>
            </w:r>
          </w:p>
        </w:tc>
        <w:tc>
          <w:tcPr>
            <w:tcW w:w="3464" w:type="dxa"/>
          </w:tcPr>
          <w:p w14:paraId="47E53EF8" w14:textId="77777777" w:rsidR="00A719B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0AD7926" w14:textId="77777777" w:rsidR="00A719B6" w:rsidRDefault="00000000">
            <w:r>
              <w:t>Spreadsheet records are imported and transformed into the target table within seconds, and reports and dashboards load quickly.</w:t>
            </w:r>
          </w:p>
        </w:tc>
      </w:tr>
      <w:tr w:rsidR="00A719B6" w14:paraId="4547A039" w14:textId="77777777">
        <w:trPr>
          <w:trHeight w:val="489"/>
        </w:trPr>
        <w:tc>
          <w:tcPr>
            <w:tcW w:w="926" w:type="dxa"/>
          </w:tcPr>
          <w:p w14:paraId="539FA504" w14:textId="77777777" w:rsidR="00A719B6" w:rsidRDefault="00000000">
            <w:r>
              <w:t>NFR-5</w:t>
            </w:r>
          </w:p>
        </w:tc>
        <w:tc>
          <w:tcPr>
            <w:tcW w:w="3464" w:type="dxa"/>
          </w:tcPr>
          <w:p w14:paraId="2E8A77DA" w14:textId="77777777" w:rsidR="00A719B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124A12B" w14:textId="77777777" w:rsidR="00A719B6" w:rsidRDefault="00000000">
            <w:r>
              <w:t>The solution runs on the cloud-hosted ServiceNow instance, so import, transform and reporting are available whenever the instance is up.</w:t>
            </w:r>
          </w:p>
        </w:tc>
      </w:tr>
      <w:tr w:rsidR="00A719B6" w14:paraId="03F2ABE3" w14:textId="77777777">
        <w:trPr>
          <w:trHeight w:val="489"/>
        </w:trPr>
        <w:tc>
          <w:tcPr>
            <w:tcW w:w="926" w:type="dxa"/>
          </w:tcPr>
          <w:p w14:paraId="67DA8DFC" w14:textId="77777777" w:rsidR="00A719B6" w:rsidRDefault="00000000">
            <w:r>
              <w:t>NFR-6</w:t>
            </w:r>
          </w:p>
        </w:tc>
        <w:tc>
          <w:tcPr>
            <w:tcW w:w="3464" w:type="dxa"/>
          </w:tcPr>
          <w:p w14:paraId="4685F03C" w14:textId="77777777" w:rsidR="00A719B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B5E1906" w14:textId="77777777" w:rsidR="00A719B6" w:rsidRDefault="00000000">
            <w:r>
              <w:t>The same data source and transform map can be reused for larger files and new records, and extra fields, tables and reports can be added without redesign.</w:t>
            </w:r>
          </w:p>
        </w:tc>
      </w:tr>
    </w:tbl>
    <w:p w14:paraId="0FB8D97E" w14:textId="77777777" w:rsidR="00A719B6" w:rsidRDefault="00A719B6"/>
    <w:sectPr w:rsidR="00A719B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9B6"/>
    <w:rsid w:val="003D25A6"/>
    <w:rsid w:val="006D2C0C"/>
    <w:rsid w:val="008A1268"/>
    <w:rsid w:val="00A7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3AE6"/>
  <w15:docId w15:val="{F1997F6F-8EE1-4B63-B0DF-F8727157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PRIYANKA D</cp:lastModifiedBy>
  <cp:revision>2</cp:revision>
  <dcterms:created xsi:type="dcterms:W3CDTF">2026-10-01T06:16:00Z</dcterms:created>
  <dcterms:modified xsi:type="dcterms:W3CDTF">2026-10-01T06:16:00Z</dcterms:modified>
</cp:coreProperties>
</file>