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2ivto2d0h3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🧭 Airflow Lab 1 – Complete Reference Notes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makydj41io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1. Running Apache Airflow in Docker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Check available system memory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docker run --rm "debian:bullseye-slim" bash -c 'numfmt --to iec $(echo $(($(getconf _PHYS_PAGES) * $(getconf PAGE_SIZE))))'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ensures you have at least </w:t>
      </w:r>
      <w:r w:rsidDel="00000000" w:rsidR="00000000" w:rsidRPr="00000000">
        <w:rPr>
          <w:b w:val="1"/>
          <w:rtl w:val="0"/>
        </w:rPr>
        <w:t xml:space="preserve">4 GB RAM</w:t>
      </w:r>
      <w:r w:rsidDel="00000000" w:rsidR="00000000" w:rsidRPr="00000000">
        <w:rPr>
          <w:rtl w:val="0"/>
        </w:rPr>
        <w:t xml:space="preserve"> free for Airflow containers.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b. Fetch official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docker-compose.yaml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curl -LfO 'https://airflow.apache.org/docs/apache-airflow/2.5.1/docker-compose.yaml'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c. Set up project folders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mkdir -p ./dags ./logs ./plugins ./working_data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echo -e "AIRFLOW_UID=$(id -u)" &gt; .env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d. Update docker-compose settings</w:t>
        <w:br w:type="textWrapping"/>
      </w:r>
      <w:r w:rsidDel="00000000" w:rsidR="00000000" w:rsidRPr="00000000">
        <w:rPr>
          <w:rtl w:val="0"/>
        </w:rPr>
        <w:t xml:space="preserve"> Edit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docker-compose.yaml</w:t>
      </w:r>
      <w:r w:rsidDel="00000000" w:rsidR="00000000" w:rsidRPr="00000000">
        <w:rPr>
          <w:rtl w:val="0"/>
        </w:rPr>
        <w:t xml:space="preserve"> and make the following changes: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AIRFLOW__CORE__LOAD_EXAMPLES: 'false'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_PIP_ADDITIONAL_REQUIREMENTS: ${_PIP_ADDITIONAL_REQUIREMENTS:- pandas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_AIRFLOW_WWW_USER_USERNAME: ${_AIRFLOW_WWW_USER_USERNAME:-airflow2}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_AIRFLOW_WWW_USER_PASSWORD: ${_AIRFLOW_WWW_USER_PASSWORD:-airflow2}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volume mapping for working data: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${AIRFLOW_PROJ_DIR:-.}/working_data:/opt/airflow/working_data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 Initialize the database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docker compose up airflow-init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initializes Airflow metadata DB and creates the admin user.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f. Start Airflow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until you see: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app-airflow-webserver-1 | "GET /health HTTP/1.1" 200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 open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  <w:br w:type="textWrapping"/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Login → 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airflow2</w:t>
      </w:r>
      <w:r w:rsidDel="00000000" w:rsidR="00000000" w:rsidRPr="00000000">
        <w:rPr>
          <w:rtl w:val="0"/>
        </w:rPr>
        <w:t xml:space="preserve"> | 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hxy40vat61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2. Initial Lab Code (Professor’s Base)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nx091zoy50t0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Labs/Airflow_Labs/Lab_1/dags/src/lab.py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four main functions: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load_data()</w:t>
      </w:r>
      <w:r w:rsidDel="00000000" w:rsidR="00000000" w:rsidRPr="00000000">
        <w:rPr>
          <w:rtl w:val="0"/>
        </w:rPr>
        <w:t xml:space="preserve"> – loads CSV and serializes.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data_preprocessing()</w:t>
      </w:r>
      <w:r w:rsidDel="00000000" w:rsidR="00000000" w:rsidRPr="00000000">
        <w:rPr>
          <w:rtl w:val="0"/>
        </w:rPr>
        <w:t xml:space="preserve"> – scales features.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build_save_model()</w:t>
      </w:r>
      <w:r w:rsidDel="00000000" w:rsidR="00000000" w:rsidRPr="00000000">
        <w:rPr>
          <w:rtl w:val="0"/>
        </w:rPr>
        <w:t xml:space="preserve"> – trains KMeans and saves model.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load_model_elbow()</w:t>
      </w:r>
      <w:r w:rsidDel="00000000" w:rsidR="00000000" w:rsidRPr="00000000">
        <w:rPr>
          <w:rtl w:val="0"/>
        </w:rPr>
        <w:t xml:space="preserve"> – uses KneeLocator and predicts.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hqa25u706d5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Labs/Airflow_Labs/Lab_1/dags/airflow.py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DAG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Airflow_Lab1</w:t>
      </w:r>
      <w:r w:rsidDel="00000000" w:rsidR="00000000" w:rsidRPr="00000000">
        <w:rPr>
          <w:rtl w:val="0"/>
        </w:rPr>
        <w:t xml:space="preserve"> using these tasks: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load_data_task → data_preprocessing_task → build_save_model_task → load_model_task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co5lmazjx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3. Added: Data Validation Task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lab.py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validate_data(data_b64: str):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data_bytes = base64.b64decode(data_b64)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df = pickle.loads(data_bytes)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missing = df.isnull().sum().sum()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missing &gt; 0: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print(f"⚠️ Data contains {missing} missing values.")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print("✅ No missing values found.")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validated_data = pickle.dumps(df)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base64.b64encode(validated_data).decode("ascii")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airflow.py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src.lab import load_data, validate_data, data_preprocessing, build_save_model, load_model_elbow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load_data_task &gt;&gt; validate_data_task &gt;&gt; data_preprocessing_task &gt;&gt; build_save_model_task &gt;&gt; load_model_task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Adds a pre-processing check to log missing values and demonstrate data quality validation using Airflow orchestration.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3wedkjl15g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4. Added: Model Evaluation Task (Silhouette Score)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lab.py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from sklearn.metrics import silhouette_score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 evaluate_model(data_b64: str, filename: str):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data_bytes = base64.b64decode(data_b64)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df = pickle.loads(data_bytes)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model_path = os.path.join(os.path.dirname(__file__), "../model", filename)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model = pickle.load(open(model_path, "rb"))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preds = model.predict(df)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score = silhouette_score(df, preds)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Model evaluation complete. Silhouette Score: {score:.4f}")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float(score)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airflow.py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src.lab import load_data, data_preprocessing, build_save_model, evaluate_model, load_model_elbow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load_data_task &gt;&gt; data_preprocessing_task &gt;&gt; build_save_model_task &gt;&gt; evaluate_model_task &gt;&gt; load_model_task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Calculates and logs the </w:t>
      </w:r>
      <w:r w:rsidDel="00000000" w:rsidR="00000000" w:rsidRPr="00000000">
        <w:rPr>
          <w:b w:val="1"/>
          <w:rtl w:val="0"/>
        </w:rPr>
        <w:t xml:space="preserve">silhouette score</w:t>
      </w:r>
      <w:r w:rsidDel="00000000" w:rsidR="00000000" w:rsidRPr="00000000">
        <w:rPr>
          <w:rtl w:val="0"/>
        </w:rPr>
        <w:t xml:space="preserve"> after clustering, integrating a post-training evaluation step into the Airflow pipeline.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of44u8sguz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5. Git Setup and Commit Fix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 user identity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git config --global user.name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git config --global user.email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to correct GitHub identity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git config --global user.name "priyanka-senthil"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git config --global user.email "your_github_email@example.com"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Undo previous commit and recommit under correct name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git reset --soft HEAD~1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git commit -m "Airflow Labs Assignment"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git push --force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9ge64end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6. Final DAG Structure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load_data_task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validate_data_task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data_preprocessing_task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build_save_model_task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evaluate_model_task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load_model_task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t6y5pqyyu2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🧾 7. Submission Summary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Added two new Airflow tasks — </w:t>
      </w:r>
      <w:r w:rsidDel="00000000" w:rsidR="00000000" w:rsidRPr="00000000">
        <w:rPr>
          <w:b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 (pre-processing check for missing values) and </w:t>
      </w:r>
      <w:r w:rsidDel="00000000" w:rsidR="00000000" w:rsidRPr="00000000">
        <w:rPr>
          <w:b w:val="1"/>
          <w:rtl w:val="0"/>
        </w:rPr>
        <w:t xml:space="preserve">model evaluation</w:t>
      </w:r>
      <w:r w:rsidDel="00000000" w:rsidR="00000000" w:rsidRPr="00000000">
        <w:rPr>
          <w:rtl w:val="0"/>
        </w:rPr>
        <w:t xml:space="preserve"> (silhouette score computation). These tasks extend the base DAG to demonstrate end-to-end orchestration of data quality checks and model performance evaluation using Airflow.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0/" TargetMode="External"/><Relationship Id="rId7" Type="http://schemas.openxmlformats.org/officeDocument/2006/relationships/hyperlink" Target="http://localhost:808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