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67E0D" w14:textId="357F54AB" w:rsidR="0032315B" w:rsidRPr="000B48B1" w:rsidRDefault="0032315B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b/>
          <w:bCs/>
          <w:sz w:val="24"/>
          <w:szCs w:val="24"/>
        </w:rPr>
        <w:t>Cap Ex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48B1">
        <w:rPr>
          <w:rFonts w:ascii="Times New Roman" w:hAnsi="Times New Roman" w:cs="Times New Roman"/>
          <w:b/>
          <w:bCs/>
          <w:sz w:val="24"/>
          <w:szCs w:val="24"/>
        </w:rPr>
        <w:t>OpEx</w:t>
      </w:r>
      <w:proofErr w:type="spellEnd"/>
    </w:p>
    <w:p w14:paraId="66D44B30" w14:textId="112D9D24" w:rsidR="0032315B" w:rsidRPr="000B48B1" w:rsidRDefault="0032315B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Making upfront investment for future use/profit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  <w:t>pay for what you actually use</w:t>
      </w:r>
    </w:p>
    <w:p w14:paraId="5D591A11" w14:textId="29C87EC9" w:rsidR="0032315B" w:rsidRPr="000B48B1" w:rsidRDefault="0032315B" w:rsidP="000B48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48B1">
        <w:rPr>
          <w:rFonts w:ascii="Times New Roman" w:hAnsi="Times New Roman" w:cs="Times New Roman"/>
          <w:b/>
          <w:bCs/>
          <w:sz w:val="24"/>
          <w:szCs w:val="24"/>
        </w:rPr>
        <w:t>Types of Cloud Services</w:t>
      </w:r>
    </w:p>
    <w:p w14:paraId="2B9882CF" w14:textId="0138BC94" w:rsidR="0032315B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b/>
          <w:bCs/>
          <w:sz w:val="24"/>
          <w:szCs w:val="24"/>
        </w:rPr>
        <w:t>IaaS</w:t>
      </w:r>
      <w:r w:rsidRPr="000B48B1">
        <w:rPr>
          <w:rFonts w:ascii="Times New Roman" w:hAnsi="Times New Roman" w:cs="Times New Roman"/>
          <w:sz w:val="24"/>
          <w:szCs w:val="24"/>
        </w:rPr>
        <w:t xml:space="preserve"> 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b/>
          <w:bCs/>
          <w:sz w:val="24"/>
          <w:szCs w:val="24"/>
        </w:rPr>
        <w:t>PaaS</w:t>
      </w:r>
      <w:r w:rsidRPr="000B48B1">
        <w:rPr>
          <w:rFonts w:ascii="Times New Roman" w:hAnsi="Times New Roman" w:cs="Times New Roman"/>
          <w:sz w:val="24"/>
          <w:szCs w:val="24"/>
        </w:rPr>
        <w:t xml:space="preserve"> 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b/>
          <w:bCs/>
          <w:sz w:val="24"/>
          <w:szCs w:val="24"/>
        </w:rPr>
        <w:t>SaaS</w:t>
      </w:r>
    </w:p>
    <w:p w14:paraId="50B60EFC" w14:textId="1B7E94DF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Virtual Machine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48B1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0B48B1">
        <w:rPr>
          <w:rFonts w:ascii="Times New Roman" w:hAnsi="Times New Roman" w:cs="Times New Roman"/>
          <w:sz w:val="24"/>
          <w:szCs w:val="24"/>
        </w:rPr>
        <w:tab/>
        <w:t>Office365, Salesforce</w:t>
      </w:r>
    </w:p>
    <w:p w14:paraId="4412C900" w14:textId="6D5A93E9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48B1">
        <w:rPr>
          <w:rFonts w:ascii="Times New Roman" w:hAnsi="Times New Roman" w:cs="Times New Roman"/>
          <w:b/>
          <w:bCs/>
          <w:sz w:val="24"/>
          <w:szCs w:val="24"/>
        </w:rPr>
        <w:t>Additional Service Types</w:t>
      </w:r>
    </w:p>
    <w:p w14:paraId="0020E1B8" w14:textId="6FCC654A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48B1">
        <w:rPr>
          <w:rFonts w:ascii="Times New Roman" w:hAnsi="Times New Roman" w:cs="Times New Roman"/>
          <w:sz w:val="24"/>
          <w:szCs w:val="24"/>
        </w:rPr>
        <w:t>FaaS</w:t>
      </w:r>
      <w:proofErr w:type="spellEnd"/>
      <w:r w:rsidRPr="000B48B1">
        <w:rPr>
          <w:rFonts w:ascii="Times New Roman" w:hAnsi="Times New Roman" w:cs="Times New Roman"/>
          <w:sz w:val="24"/>
          <w:szCs w:val="24"/>
        </w:rPr>
        <w:t xml:space="preserve"> – Functions as a Service</w:t>
      </w:r>
    </w:p>
    <w:p w14:paraId="0FAE4116" w14:textId="5EC84D90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DBaaS – Database as a Service</w:t>
      </w:r>
    </w:p>
    <w:p w14:paraId="5270700E" w14:textId="602075AA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DaaS – Desktop as a Service</w:t>
      </w:r>
    </w:p>
    <w:p w14:paraId="649D7379" w14:textId="190BD61F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48B1">
        <w:rPr>
          <w:rFonts w:ascii="Times New Roman" w:hAnsi="Times New Roman" w:cs="Times New Roman"/>
          <w:sz w:val="24"/>
          <w:szCs w:val="24"/>
        </w:rPr>
        <w:t>IoTaaS</w:t>
      </w:r>
      <w:proofErr w:type="spellEnd"/>
      <w:r w:rsidRPr="000B48B1">
        <w:rPr>
          <w:rFonts w:ascii="Times New Roman" w:hAnsi="Times New Roman" w:cs="Times New Roman"/>
          <w:sz w:val="24"/>
          <w:szCs w:val="24"/>
        </w:rPr>
        <w:t xml:space="preserve"> – IoT as a Service</w:t>
      </w:r>
    </w:p>
    <w:p w14:paraId="13CF4DD8" w14:textId="755BE68D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48B1">
        <w:rPr>
          <w:rFonts w:ascii="Times New Roman" w:hAnsi="Times New Roman" w:cs="Times New Roman"/>
          <w:sz w:val="24"/>
          <w:szCs w:val="24"/>
        </w:rPr>
        <w:t>AIaaS</w:t>
      </w:r>
      <w:proofErr w:type="spellEnd"/>
      <w:r w:rsidRPr="000B48B1">
        <w:rPr>
          <w:rFonts w:ascii="Times New Roman" w:hAnsi="Times New Roman" w:cs="Times New Roman"/>
          <w:sz w:val="24"/>
          <w:szCs w:val="24"/>
        </w:rPr>
        <w:t xml:space="preserve"> – AI as a Service</w:t>
      </w:r>
    </w:p>
    <w:p w14:paraId="6229BAC6" w14:textId="77777777" w:rsidR="0032315B" w:rsidRPr="000B48B1" w:rsidRDefault="0032315B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9D8144" w14:textId="4A3EB16F" w:rsidR="003764A4" w:rsidRPr="000B48B1" w:rsidRDefault="00835000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6449C7" wp14:editId="4E146BA2">
            <wp:extent cx="5731510" cy="3335655"/>
            <wp:effectExtent l="0" t="0" r="2540" b="0"/>
            <wp:docPr id="13561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22F5" w14:textId="77777777" w:rsidR="00323FBE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07CDD" w14:textId="77777777" w:rsidR="000B48B1" w:rsidRDefault="000B48B1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9A799" w14:textId="77777777" w:rsidR="000B48B1" w:rsidRPr="000B48B1" w:rsidRDefault="000B48B1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8DAF4" w14:textId="4CFC76A8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48B1">
        <w:rPr>
          <w:rFonts w:ascii="Times New Roman" w:hAnsi="Times New Roman" w:cs="Times New Roman"/>
          <w:b/>
          <w:bCs/>
          <w:sz w:val="24"/>
          <w:szCs w:val="24"/>
        </w:rPr>
        <w:lastRenderedPageBreak/>
        <w:t>Types of Cloud</w:t>
      </w:r>
    </w:p>
    <w:p w14:paraId="7BA95726" w14:textId="3F84D89C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B48B1">
        <w:rPr>
          <w:rFonts w:ascii="Times New Roman" w:hAnsi="Times New Roman" w:cs="Times New Roman"/>
          <w:sz w:val="24"/>
          <w:szCs w:val="24"/>
        </w:rPr>
        <w:t xml:space="preserve"> 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0B48B1">
        <w:rPr>
          <w:rFonts w:ascii="Times New Roman" w:hAnsi="Times New Roman" w:cs="Times New Roman"/>
          <w:sz w:val="24"/>
          <w:szCs w:val="24"/>
        </w:rPr>
        <w:t xml:space="preserve"> </w:t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b/>
          <w:bCs/>
          <w:sz w:val="24"/>
          <w:szCs w:val="24"/>
        </w:rPr>
        <w:t>Hybrid</w:t>
      </w:r>
    </w:p>
    <w:p w14:paraId="746C3718" w14:textId="20C8BB93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AWS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  <w:t>VMware Cloud</w:t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  <w:t>Azure Arc</w:t>
      </w:r>
    </w:p>
    <w:p w14:paraId="7D83E453" w14:textId="6221E87B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Azure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B48B1" w:rsidRPr="000B48B1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="000B48B1" w:rsidRPr="000B4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B1" w:rsidRPr="000B48B1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="000B48B1" w:rsidRPr="000B48B1">
        <w:rPr>
          <w:rFonts w:ascii="Times New Roman" w:hAnsi="Times New Roman" w:cs="Times New Roman"/>
          <w:sz w:val="24"/>
          <w:szCs w:val="24"/>
        </w:rPr>
        <w:t xml:space="preserve"> container platform</w:t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>AWS Outposts</w:t>
      </w:r>
    </w:p>
    <w:p w14:paraId="44F77580" w14:textId="21AF5B86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GCP</w:t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</w:r>
      <w:r w:rsidR="000B48B1" w:rsidRPr="000B48B1">
        <w:rPr>
          <w:rFonts w:ascii="Times New Roman" w:hAnsi="Times New Roman" w:cs="Times New Roman"/>
          <w:sz w:val="24"/>
          <w:szCs w:val="24"/>
        </w:rPr>
        <w:tab/>
        <w:t>Azure stack</w:t>
      </w:r>
    </w:p>
    <w:p w14:paraId="03F2E4A5" w14:textId="56BD69AD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IBM Cloud</w:t>
      </w:r>
    </w:p>
    <w:p w14:paraId="02E044F9" w14:textId="6CB81605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Oracle Cloud</w:t>
      </w:r>
    </w:p>
    <w:p w14:paraId="39F2B460" w14:textId="77777777" w:rsidR="000B48B1" w:rsidRPr="000B48B1" w:rsidRDefault="000B48B1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5133AC" w14:textId="6A4DDF7A" w:rsidR="000B48B1" w:rsidRPr="000B48B1" w:rsidRDefault="000B48B1" w:rsidP="000B48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48B1">
        <w:rPr>
          <w:rFonts w:ascii="Times New Roman" w:hAnsi="Times New Roman" w:cs="Times New Roman"/>
          <w:b/>
          <w:bCs/>
          <w:sz w:val="24"/>
          <w:szCs w:val="24"/>
        </w:rPr>
        <w:t>Cloud Providers growth</w:t>
      </w:r>
    </w:p>
    <w:p w14:paraId="6FCCE729" w14:textId="4F42FC21" w:rsidR="000B48B1" w:rsidRPr="000B48B1" w:rsidRDefault="000B48B1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 xml:space="preserve">Cloud 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  <w:t>%Growth</w:t>
      </w:r>
    </w:p>
    <w:p w14:paraId="478EBB84" w14:textId="4CA3CCF3" w:rsidR="000B48B1" w:rsidRPr="000B48B1" w:rsidRDefault="000B48B1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AWS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  <w:t>12%</w:t>
      </w:r>
    </w:p>
    <w:p w14:paraId="1CBBB440" w14:textId="5732622B" w:rsidR="000B48B1" w:rsidRPr="000B48B1" w:rsidRDefault="000B48B1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Azure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  <w:t>29%</w:t>
      </w:r>
    </w:p>
    <w:p w14:paraId="15C9CA6E" w14:textId="376AE922" w:rsidR="000B48B1" w:rsidRPr="000B48B1" w:rsidRDefault="000B48B1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B1">
        <w:rPr>
          <w:rFonts w:ascii="Times New Roman" w:hAnsi="Times New Roman" w:cs="Times New Roman"/>
          <w:sz w:val="24"/>
          <w:szCs w:val="24"/>
        </w:rPr>
        <w:t>Google</w:t>
      </w:r>
      <w:r w:rsidRPr="000B48B1">
        <w:rPr>
          <w:rFonts w:ascii="Times New Roman" w:hAnsi="Times New Roman" w:cs="Times New Roman"/>
          <w:sz w:val="24"/>
          <w:szCs w:val="24"/>
        </w:rPr>
        <w:tab/>
      </w:r>
      <w:r w:rsidRPr="000B48B1">
        <w:rPr>
          <w:rFonts w:ascii="Times New Roman" w:hAnsi="Times New Roman" w:cs="Times New Roman"/>
          <w:sz w:val="24"/>
          <w:szCs w:val="24"/>
        </w:rPr>
        <w:tab/>
        <w:t>24%</w:t>
      </w:r>
    </w:p>
    <w:p w14:paraId="242087EF" w14:textId="77777777" w:rsidR="00323FBE" w:rsidRPr="000B48B1" w:rsidRDefault="00323FBE" w:rsidP="000B4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23FBE" w:rsidRPr="000B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2"/>
    <w:rsid w:val="00016195"/>
    <w:rsid w:val="000B48B1"/>
    <w:rsid w:val="0032315B"/>
    <w:rsid w:val="00323FBE"/>
    <w:rsid w:val="003764A4"/>
    <w:rsid w:val="005203B1"/>
    <w:rsid w:val="00741E22"/>
    <w:rsid w:val="00835000"/>
    <w:rsid w:val="009749EF"/>
    <w:rsid w:val="00B6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3DAF"/>
  <w15:chartTrackingRefBased/>
  <w15:docId w15:val="{1835180D-0390-4BC5-8746-BF690A14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2</cp:revision>
  <dcterms:created xsi:type="dcterms:W3CDTF">2024-11-25T14:08:00Z</dcterms:created>
  <dcterms:modified xsi:type="dcterms:W3CDTF">2024-11-25T16:44:00Z</dcterms:modified>
</cp:coreProperties>
</file>