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98" w:rsidRP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u w:val="double"/>
        </w:rPr>
      </w:pPr>
      <w:r w:rsidRPr="005C2398">
        <w:rPr>
          <w:rFonts w:ascii="Times New Roman" w:hAnsi="Times New Roman" w:cs="Times New Roman"/>
          <w:sz w:val="32"/>
          <w:szCs w:val="32"/>
          <w:u w:val="double"/>
        </w:rPr>
        <w:t xml:space="preserve">Explanation about the attribute of csv file: </w:t>
      </w:r>
    </w:p>
    <w:p w:rsid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B1933" w:rsidRP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1.</w:t>
      </w:r>
      <w:r w:rsidR="001079C7" w:rsidRPr="005C2398">
        <w:rPr>
          <w:rFonts w:ascii="Times New Roman" w:hAnsi="Times New Roman" w:cs="Times New Roman"/>
          <w:sz w:val="28"/>
          <w:szCs w:val="28"/>
          <w:u w:val="single"/>
        </w:rPr>
        <w:t>Pregnancies:</w:t>
      </w:r>
    </w:p>
    <w:p w:rsidR="001079C7" w:rsidRPr="005C2398" w:rsidRDefault="005C2398" w:rsidP="005C239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>This column</w:t>
      </w:r>
      <w:r w:rsidR="001079C7" w:rsidRPr="005C2398">
        <w:rPr>
          <w:rFonts w:ascii="Times New Roman" w:hAnsi="Times New Roman" w:cs="Times New Roman"/>
          <w:sz w:val="24"/>
          <w:szCs w:val="24"/>
        </w:rPr>
        <w:t xml:space="preserve"> tells us the number of pregnancies that the patient has had.</w:t>
      </w:r>
    </w:p>
    <w:p w:rsidR="001079C7" w:rsidRPr="005C2398" w:rsidRDefault="001079C7" w:rsidP="005C239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>This is measured in the number of pregnancies.</w:t>
      </w:r>
    </w:p>
    <w:p w:rsid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079C7" w:rsidRP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</w:t>
      </w:r>
      <w:r w:rsidR="001079C7" w:rsidRPr="005C2398">
        <w:rPr>
          <w:rFonts w:ascii="Times New Roman" w:hAnsi="Times New Roman" w:cs="Times New Roman"/>
          <w:sz w:val="28"/>
          <w:szCs w:val="28"/>
          <w:u w:val="single"/>
        </w:rPr>
        <w:t>Glucose:</w:t>
      </w:r>
    </w:p>
    <w:p w:rsidR="001079C7" w:rsidRPr="005C2398" w:rsidRDefault="001079C7" w:rsidP="005C239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>This column tells about the sugar level in the body of the patient.</w:t>
      </w:r>
    </w:p>
    <w:p w:rsidR="001079C7" w:rsidRPr="005C2398" w:rsidRDefault="001079C7" w:rsidP="005C239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>If the level of the sugar is more than 125 mg/</w:t>
      </w:r>
      <w:proofErr w:type="gramStart"/>
      <w:r w:rsidRPr="005C2398">
        <w:rPr>
          <w:rFonts w:ascii="Times New Roman" w:hAnsi="Times New Roman" w:cs="Times New Roman"/>
          <w:sz w:val="24"/>
          <w:szCs w:val="24"/>
        </w:rPr>
        <w:t>dl</w:t>
      </w:r>
      <w:proofErr w:type="gramEnd"/>
      <w:r w:rsidRPr="005C2398">
        <w:rPr>
          <w:rFonts w:ascii="Times New Roman" w:hAnsi="Times New Roman" w:cs="Times New Roman"/>
          <w:sz w:val="24"/>
          <w:szCs w:val="24"/>
        </w:rPr>
        <w:t xml:space="preserve"> then the patient is said to be diabetic.</w:t>
      </w:r>
    </w:p>
    <w:p w:rsid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079C7" w:rsidRP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</w:t>
      </w:r>
      <w:r w:rsidR="001079C7" w:rsidRPr="005C2398">
        <w:rPr>
          <w:rFonts w:ascii="Times New Roman" w:hAnsi="Times New Roman" w:cs="Times New Roman"/>
          <w:sz w:val="28"/>
          <w:szCs w:val="28"/>
          <w:u w:val="single"/>
        </w:rPr>
        <w:t>Blood Pressure:</w:t>
      </w:r>
    </w:p>
    <w:p w:rsidR="001079C7" w:rsidRPr="005C2398" w:rsidRDefault="001079C7" w:rsidP="005C239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>Blood pressure column tells about the patient’s diastolic blood pressure and is measured in millimetres of mercury</w:t>
      </w:r>
    </w:p>
    <w:p w:rsid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079C7" w:rsidRP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4.</w:t>
      </w:r>
      <w:r w:rsidR="001079C7" w:rsidRPr="005C2398">
        <w:rPr>
          <w:rFonts w:ascii="Times New Roman" w:hAnsi="Times New Roman" w:cs="Times New Roman"/>
          <w:sz w:val="28"/>
          <w:szCs w:val="28"/>
          <w:u w:val="single"/>
        </w:rPr>
        <w:t>Skin Thickness:</w:t>
      </w:r>
    </w:p>
    <w:p w:rsidR="001079C7" w:rsidRPr="005C2398" w:rsidRDefault="001079C7" w:rsidP="005C239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 xml:space="preserve">A measurement from the anterior abdomen’s subcutaneous adipose tissue which has </w:t>
      </w:r>
      <w:proofErr w:type="spellStart"/>
      <w:proofErr w:type="gramStart"/>
      <w:r w:rsidRPr="005C2398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5C2398">
        <w:rPr>
          <w:rFonts w:ascii="Times New Roman" w:hAnsi="Times New Roman" w:cs="Times New Roman"/>
          <w:sz w:val="24"/>
          <w:szCs w:val="24"/>
        </w:rPr>
        <w:t xml:space="preserve"> average thickness of mercury.</w:t>
      </w:r>
    </w:p>
    <w:p w:rsidR="001079C7" w:rsidRPr="005C2398" w:rsidRDefault="001079C7" w:rsidP="005C239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>Since this dataset focuses on diabetes, it</w:t>
      </w:r>
      <w:r w:rsidR="005C2398">
        <w:rPr>
          <w:rFonts w:ascii="Times New Roman" w:hAnsi="Times New Roman" w:cs="Times New Roman"/>
          <w:sz w:val="24"/>
          <w:szCs w:val="24"/>
        </w:rPr>
        <w:t>’</w:t>
      </w:r>
      <w:r w:rsidRPr="005C2398">
        <w:rPr>
          <w:rFonts w:ascii="Times New Roman" w:hAnsi="Times New Roman" w:cs="Times New Roman"/>
          <w:sz w:val="24"/>
          <w:szCs w:val="24"/>
        </w:rPr>
        <w:t xml:space="preserve">s likely that some of the data points would have much higher value for skin thickness then the average. Since diabetes mellitus is </w:t>
      </w:r>
      <w:r w:rsidR="005C2398" w:rsidRPr="005C2398">
        <w:rPr>
          <w:rFonts w:ascii="Times New Roman" w:hAnsi="Times New Roman" w:cs="Times New Roman"/>
          <w:sz w:val="24"/>
          <w:szCs w:val="24"/>
        </w:rPr>
        <w:t>associated</w:t>
      </w:r>
      <w:r w:rsidRPr="005C2398">
        <w:rPr>
          <w:rFonts w:ascii="Times New Roman" w:hAnsi="Times New Roman" w:cs="Times New Roman"/>
          <w:sz w:val="24"/>
          <w:szCs w:val="24"/>
        </w:rPr>
        <w:t xml:space="preserve"> with increase created and retention of fat from glucose.</w:t>
      </w:r>
    </w:p>
    <w:p w:rsid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079C7" w:rsidRP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5.</w:t>
      </w:r>
      <w:r w:rsidR="00672D51" w:rsidRPr="005C2398">
        <w:rPr>
          <w:rFonts w:ascii="Times New Roman" w:hAnsi="Times New Roman" w:cs="Times New Roman"/>
          <w:sz w:val="28"/>
          <w:szCs w:val="28"/>
          <w:u w:val="single"/>
        </w:rPr>
        <w:t>Insulin:</w:t>
      </w:r>
    </w:p>
    <w:p w:rsidR="00672D51" w:rsidRPr="005C2398" w:rsidRDefault="00672D51" w:rsidP="005C239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 xml:space="preserve">When your blood sugar goes </w:t>
      </w:r>
      <w:proofErr w:type="spellStart"/>
      <w:proofErr w:type="gramStart"/>
      <w:r w:rsidRPr="005C2398">
        <w:rPr>
          <w:rFonts w:ascii="Times New Roman" w:hAnsi="Times New Roman" w:cs="Times New Roman"/>
          <w:sz w:val="24"/>
          <w:szCs w:val="24"/>
        </w:rPr>
        <w:t>up,it</w:t>
      </w:r>
      <w:proofErr w:type="spellEnd"/>
      <w:proofErr w:type="gramEnd"/>
      <w:r w:rsidRPr="005C2398">
        <w:rPr>
          <w:rFonts w:ascii="Times New Roman" w:hAnsi="Times New Roman" w:cs="Times New Roman"/>
          <w:sz w:val="24"/>
          <w:szCs w:val="24"/>
        </w:rPr>
        <w:t xml:space="preserve"> signals your pancreas to release insulin. Insulin act like a key to let the blood sugar into your body’s cells for use as energy.</w:t>
      </w:r>
    </w:p>
    <w:p w:rsidR="00672D51" w:rsidRPr="005C2398" w:rsidRDefault="00672D51" w:rsidP="005C239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>Measured in MIU/L or PMOI/L.</w:t>
      </w:r>
    </w:p>
    <w:p w:rsid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72D51" w:rsidRP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6.</w:t>
      </w:r>
      <w:r w:rsidR="00672D51" w:rsidRPr="005C2398">
        <w:rPr>
          <w:rFonts w:ascii="Times New Roman" w:hAnsi="Times New Roman" w:cs="Times New Roman"/>
          <w:sz w:val="28"/>
          <w:szCs w:val="28"/>
          <w:u w:val="single"/>
        </w:rPr>
        <w:t>BIM(</w:t>
      </w:r>
      <w:proofErr w:type="gramEnd"/>
      <w:r w:rsidR="00672D51" w:rsidRPr="005C2398">
        <w:rPr>
          <w:rFonts w:ascii="Times New Roman" w:hAnsi="Times New Roman" w:cs="Times New Roman"/>
          <w:sz w:val="28"/>
          <w:szCs w:val="28"/>
          <w:u w:val="single"/>
        </w:rPr>
        <w:t>Body mass Index):</w:t>
      </w:r>
    </w:p>
    <w:p w:rsidR="00672D51" w:rsidRPr="005C2398" w:rsidRDefault="00672D51" w:rsidP="005C239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>It is measure of body fat based on height and weight that applies to adult men or women.</w:t>
      </w:r>
    </w:p>
    <w:p w:rsidR="00672D51" w:rsidRPr="005C2398" w:rsidRDefault="00672D51" w:rsidP="005C239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>Normal range of BIM 20 to 25 kg/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C2398">
        <w:rPr>
          <w:rFonts w:ascii="Times New Roman" w:eastAsiaTheme="minorEastAsia" w:hAnsi="Times New Roman" w:cs="Times New Roman"/>
          <w:sz w:val="24"/>
          <w:szCs w:val="24"/>
        </w:rPr>
        <w:t xml:space="preserve">, less </w:t>
      </w:r>
      <w:proofErr w:type="spellStart"/>
      <w:r w:rsidRPr="005C2398"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spellEnd"/>
      <w:r w:rsidRPr="005C2398">
        <w:rPr>
          <w:rFonts w:ascii="Times New Roman" w:eastAsiaTheme="minorEastAsia" w:hAnsi="Times New Roman" w:cs="Times New Roman"/>
          <w:sz w:val="24"/>
          <w:szCs w:val="24"/>
        </w:rPr>
        <w:t xml:space="preserve"> 20 underweight, more than 25 over weight, more than 30 its OBES.</w:t>
      </w:r>
    </w:p>
    <w:p w:rsid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72D51" w:rsidRP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7.</w:t>
      </w:r>
      <w:r w:rsidR="00672D51" w:rsidRPr="005C2398">
        <w:rPr>
          <w:rFonts w:ascii="Times New Roman" w:hAnsi="Times New Roman" w:cs="Times New Roman"/>
          <w:sz w:val="28"/>
          <w:szCs w:val="28"/>
          <w:u w:val="single"/>
        </w:rPr>
        <w:t>Diabetes Pedigree Function:</w:t>
      </w:r>
    </w:p>
    <w:p w:rsidR="00672D51" w:rsidRPr="005C2398" w:rsidRDefault="005C2398" w:rsidP="005C23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>It provides some data on diabetes mellitus history in relatives and the genetic relationship of those relatives to the patient.</w:t>
      </w:r>
    </w:p>
    <w:p w:rsid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C2398" w:rsidRP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>8.</w:t>
      </w:r>
      <w:r w:rsidRPr="005C2398">
        <w:rPr>
          <w:rFonts w:ascii="Times New Roman" w:hAnsi="Times New Roman" w:cs="Times New Roman"/>
          <w:sz w:val="28"/>
          <w:szCs w:val="28"/>
          <w:u w:val="single"/>
        </w:rPr>
        <w:t>Age:</w:t>
      </w:r>
    </w:p>
    <w:p w:rsidR="005C2398" w:rsidRDefault="005C2398" w:rsidP="005C23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>Age is one attribute which tells about the age of the patient or diabetic person or normal person age.</w:t>
      </w:r>
    </w:p>
    <w:p w:rsidR="005C2398" w:rsidRPr="005C2398" w:rsidRDefault="005C2398" w:rsidP="005C239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398" w:rsidRPr="005C2398" w:rsidRDefault="005C2398" w:rsidP="005C2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</w:t>
      </w:r>
      <w:r w:rsidRPr="005C2398">
        <w:rPr>
          <w:rFonts w:ascii="Times New Roman" w:hAnsi="Times New Roman" w:cs="Times New Roman"/>
          <w:sz w:val="28"/>
          <w:szCs w:val="28"/>
          <w:u w:val="single"/>
        </w:rPr>
        <w:t>Outcome:</w:t>
      </w:r>
    </w:p>
    <w:p w:rsidR="005C2398" w:rsidRPr="005C2398" w:rsidRDefault="005C2398" w:rsidP="005C23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 xml:space="preserve">Outcome says that after working on the data the prediction result is said to be </w:t>
      </w:r>
      <w:proofErr w:type="spellStart"/>
      <w:r w:rsidRPr="005C2398">
        <w:rPr>
          <w:rFonts w:ascii="Times New Roman" w:hAnsi="Times New Roman" w:cs="Times New Roman"/>
          <w:sz w:val="24"/>
          <w:szCs w:val="24"/>
        </w:rPr>
        <w:t>coutcome</w:t>
      </w:r>
      <w:proofErr w:type="spellEnd"/>
      <w:r w:rsidRPr="005C2398">
        <w:rPr>
          <w:rFonts w:ascii="Times New Roman" w:hAnsi="Times New Roman" w:cs="Times New Roman"/>
          <w:sz w:val="24"/>
          <w:szCs w:val="24"/>
        </w:rPr>
        <w:t xml:space="preserve"> whether 0 or 1,</w:t>
      </w:r>
    </w:p>
    <w:p w:rsidR="005C2398" w:rsidRPr="005C2398" w:rsidRDefault="005C2398" w:rsidP="005C23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398">
        <w:rPr>
          <w:rFonts w:ascii="Times New Roman" w:hAnsi="Times New Roman" w:cs="Times New Roman"/>
          <w:sz w:val="24"/>
          <w:szCs w:val="24"/>
        </w:rPr>
        <w:t>1 means yes, 0 means not a diabetic person.</w:t>
      </w:r>
    </w:p>
    <w:sectPr w:rsidR="005C2398" w:rsidRPr="005C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72B3D"/>
    <w:multiLevelType w:val="hybridMultilevel"/>
    <w:tmpl w:val="E53A66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70B18"/>
    <w:multiLevelType w:val="hybridMultilevel"/>
    <w:tmpl w:val="25C68F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16D2"/>
    <w:multiLevelType w:val="hybridMultilevel"/>
    <w:tmpl w:val="519E7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36C7D"/>
    <w:multiLevelType w:val="hybridMultilevel"/>
    <w:tmpl w:val="833CFB72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27D2D77"/>
    <w:multiLevelType w:val="hybridMultilevel"/>
    <w:tmpl w:val="CB6461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C4692"/>
    <w:multiLevelType w:val="hybridMultilevel"/>
    <w:tmpl w:val="6464C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C7"/>
    <w:rsid w:val="001079C7"/>
    <w:rsid w:val="005C2398"/>
    <w:rsid w:val="00672D51"/>
    <w:rsid w:val="00E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C975"/>
  <w15:chartTrackingRefBased/>
  <w15:docId w15:val="{6EF63CAD-9FAD-480D-BF8E-86CD5B51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2D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kallimath</dc:creator>
  <cp:keywords/>
  <dc:description/>
  <cp:lastModifiedBy>priyanka kallimath</cp:lastModifiedBy>
  <cp:revision>1</cp:revision>
  <dcterms:created xsi:type="dcterms:W3CDTF">2019-04-16T12:28:00Z</dcterms:created>
  <dcterms:modified xsi:type="dcterms:W3CDTF">2019-04-16T13:00:00Z</dcterms:modified>
</cp:coreProperties>
</file>