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0298F" w14:textId="77777777" w:rsidR="006D20D6" w:rsidRDefault="006D20D6" w:rsidP="006D20D6">
      <w:pPr>
        <w:jc w:val="center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t>Naveen AutomationLabs</w:t>
      </w:r>
    </w:p>
    <w:p w14:paraId="5F872A50" w14:textId="098CA8F8" w:rsidR="006D20D6" w:rsidRPr="006D20D6" w:rsidRDefault="006D20D6" w:rsidP="006D20D6">
      <w:pPr>
        <w:jc w:val="center"/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en-GB"/>
        </w:rPr>
      </w:pPr>
      <w:r w:rsidRPr="006D20D6">
        <w:rPr>
          <w:b/>
          <w:sz w:val="40"/>
          <w:szCs w:val="40"/>
        </w:rPr>
        <w:t>Selenium Coding Assignment (</w:t>
      </w:r>
      <w:r w:rsidR="00A45191">
        <w:rPr>
          <w:b/>
          <w:sz w:val="40"/>
          <w:szCs w:val="40"/>
        </w:rPr>
        <w:t>26</w:t>
      </w:r>
      <w:r w:rsidRPr="006D20D6">
        <w:rPr>
          <w:b/>
          <w:sz w:val="40"/>
          <w:szCs w:val="40"/>
          <w:vertAlign w:val="superscript"/>
        </w:rPr>
        <w:t>th</w:t>
      </w:r>
      <w:r w:rsidRPr="006D20D6">
        <w:rPr>
          <w:b/>
          <w:sz w:val="40"/>
          <w:szCs w:val="40"/>
        </w:rPr>
        <w:t xml:space="preserve"> </w:t>
      </w:r>
      <w:r w:rsidR="00A45191">
        <w:rPr>
          <w:b/>
          <w:sz w:val="40"/>
          <w:szCs w:val="40"/>
        </w:rPr>
        <w:t>May</w:t>
      </w:r>
      <w:r w:rsidRPr="006D20D6">
        <w:rPr>
          <w:b/>
          <w:sz w:val="40"/>
          <w:szCs w:val="40"/>
        </w:rPr>
        <w:t>)</w:t>
      </w:r>
    </w:p>
    <w:p w14:paraId="1613895B" w14:textId="77777777" w:rsidR="00A45191" w:rsidRDefault="00A45191" w:rsidP="006D20D6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5F6F3752" w14:textId="7CDF1AC9" w:rsidR="006D20D6" w:rsidRDefault="00A45191" w:rsidP="006D20D6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Pre-Conditions (Manual Step):</w:t>
      </w:r>
    </w:p>
    <w:p w14:paraId="5CA6C2F3" w14:textId="5713E272" w:rsidR="00A45191" w:rsidRDefault="00A45191" w:rsidP="00A451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Go to capsulecrm.com</w:t>
      </w:r>
    </w:p>
    <w:p w14:paraId="1FF8F959" w14:textId="4B2FDB48" w:rsidR="00A45191" w:rsidRPr="00A45191" w:rsidRDefault="00A45191" w:rsidP="00A4519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Create a free account</w:t>
      </w:r>
    </w:p>
    <w:p w14:paraId="10A01992" w14:textId="4421FBDF" w:rsidR="00A45191" w:rsidRDefault="00A45191" w:rsidP="006D20D6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Ex: http://naveenlabs.capsulecrm.com</w:t>
      </w:r>
    </w:p>
    <w:p w14:paraId="00A5B50F" w14:textId="1B3B49EC" w:rsidR="00A45191" w:rsidRDefault="00A45191" w:rsidP="006D20D6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4C8FAA24" w14:textId="041DCC22" w:rsidR="00E31B4C" w:rsidRDefault="00E31B4C" w:rsidP="006D20D6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Test Case 1:</w:t>
      </w:r>
    </w:p>
    <w:p w14:paraId="48AA3315" w14:textId="5EEF255B" w:rsidR="006D20D6" w:rsidRDefault="006D20D6" w:rsidP="00E31B4C">
      <w:pPr>
        <w:pStyle w:val="ListParagraph"/>
        <w:numPr>
          <w:ilvl w:val="0"/>
          <w:numId w:val="4"/>
        </w:numPr>
      </w:pPr>
      <w:r w:rsidRPr="00E31B4C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go to this </w:t>
      </w:r>
      <w:proofErr w:type="spellStart"/>
      <w:r w:rsidRPr="00E31B4C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url</w:t>
      </w:r>
      <w:proofErr w:type="spellEnd"/>
      <w:r w:rsidRPr="00E31B4C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-</w:t>
      </w:r>
      <w:hyperlink r:id="rId6" w:history="1">
        <w:r w:rsidR="00A45191">
          <w:rPr>
            <w:rStyle w:val="Hyperlink"/>
          </w:rPr>
          <w:t>https://naveenlabs.capsulecrm.com/login?</w:t>
        </w:r>
      </w:hyperlink>
    </w:p>
    <w:p w14:paraId="699D9F24" w14:textId="1DF8D84E" w:rsidR="00E31B4C" w:rsidRPr="00E31B4C" w:rsidRDefault="00E31B4C" w:rsidP="00E31B4C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Login with correct credentials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ab/>
      </w:r>
    </w:p>
    <w:p w14:paraId="748FC7C4" w14:textId="101DD51F" w:rsidR="00345DFE" w:rsidRDefault="00A45191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2) click on person icon and add a person</w:t>
      </w:r>
    </w:p>
    <w:p w14:paraId="056B401C" w14:textId="66E20F76" w:rsidR="00A45191" w:rsidRDefault="00A45191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3) click on cases icon </w:t>
      </w:r>
    </w:p>
    <w:p w14:paraId="09780D05" w14:textId="509ECC5C" w:rsidR="00A45191" w:rsidRDefault="00A45191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4) click on Add Case button</w:t>
      </w:r>
    </w:p>
    <w:p w14:paraId="7712D044" w14:textId="167AFDC8" w:rsidR="00A45191" w:rsidRDefault="00A45191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5) </w:t>
      </w:r>
      <w:r w:rsidR="00E31B4C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Create a new case with the added person</w:t>
      </w:r>
    </w:p>
    <w:p w14:paraId="0766930A" w14:textId="0890A771" w:rsidR="00E31B4C" w:rsidRDefault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6) Verify the correct case got created for the same person</w:t>
      </w:r>
    </w:p>
    <w:p w14:paraId="307455A8" w14:textId="3C5ED7F8" w:rsidR="00E31B4C" w:rsidRDefault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7) verify the case status: Open</w:t>
      </w:r>
    </w:p>
    <w:p w14:paraId="1D90206F" w14:textId="5231E6B7" w:rsidR="00DD23BA" w:rsidRDefault="00DD23BA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8) close the browser</w:t>
      </w:r>
    </w:p>
    <w:p w14:paraId="397FE352" w14:textId="7A40862B" w:rsidR="00E31B4C" w:rsidRDefault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18682778" w14:textId="5FAB21A4" w:rsidR="00E31B4C" w:rsidRDefault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Test Case 2:</w:t>
      </w:r>
    </w:p>
    <w:p w14:paraId="21F2BDEC" w14:textId="77777777" w:rsidR="00E31B4C" w:rsidRPr="006D20D6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1) go to this </w:t>
      </w:r>
      <w:proofErr w:type="spellStart"/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url</w:t>
      </w:r>
      <w:proofErr w:type="spellEnd"/>
      <w:r w:rsidRPr="006D20D6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-</w:t>
      </w:r>
      <w:hyperlink r:id="rId7" w:history="1">
        <w:r>
          <w:rPr>
            <w:rStyle w:val="Hyperlink"/>
          </w:rPr>
          <w:t>https://naveenlabs.capsulecrm.com/login?</w:t>
        </w:r>
      </w:hyperlink>
    </w:p>
    <w:p w14:paraId="6E3D6594" w14:textId="77777777" w:rsidR="00E31B4C" w:rsidRDefault="00E31B4C" w:rsidP="00E31B4C">
      <w:pPr>
        <w:ind w:firstLine="720"/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 w:rsidRPr="00E31B4C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a. Login with correct credentials</w:t>
      </w:r>
    </w:p>
    <w:p w14:paraId="331BC73D" w14:textId="58E1B580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2) click on account name at left top corner</w:t>
      </w:r>
    </w:p>
    <w:p w14:paraId="4B1319FB" w14:textId="56F2AB85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3) go to account settings</w:t>
      </w:r>
    </w:p>
    <w:p w14:paraId="36AAFFE2" w14:textId="3C0AE8E2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4) Verify Account Settings page header</w:t>
      </w:r>
    </w:p>
    <w:p w14:paraId="09950D22" w14:textId="507E8A16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5) Click on each link available at left panel:</w:t>
      </w:r>
    </w:p>
    <w:p w14:paraId="2180B135" w14:textId="77777777" w:rsidR="00E31B4C" w:rsidRDefault="00E31B4C" w:rsidP="00E31B4C"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ab/>
      </w:r>
      <w:r>
        <w:rPr>
          <w:rStyle w:val="settings-content-menu-title"/>
          <w:rFonts w:ascii="Arial" w:hAnsi="Arial" w:cs="Arial"/>
          <w:color w:val="202938"/>
          <w:sz w:val="27"/>
          <w:szCs w:val="27"/>
          <w:bdr w:val="none" w:sz="0" w:space="0" w:color="auto" w:frame="1"/>
          <w:shd w:val="clear" w:color="auto" w:fill="EFF2F7"/>
        </w:rPr>
        <w:t>Account Settings</w:t>
      </w:r>
    </w:p>
    <w:p w14:paraId="611AF147" w14:textId="77777777" w:rsidR="00E31B4C" w:rsidRDefault="00997AD3" w:rsidP="00E31B4C">
      <w:pPr>
        <w:pStyle w:val="selected"/>
        <w:numPr>
          <w:ilvl w:val="0"/>
          <w:numId w:val="6"/>
        </w:numPr>
        <w:shd w:val="clear" w:color="auto" w:fill="EFF2F7"/>
        <w:spacing w:before="0" w:beforeAutospacing="0" w:after="0" w:afterAutospacing="0"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8" w:history="1">
        <w:r w:rsidR="00E31B4C">
          <w:rPr>
            <w:rStyle w:val="Hyperlink"/>
            <w:rFonts w:ascii="inherit" w:hAnsi="inherit" w:cs="Arial"/>
            <w:color w:val="202938"/>
            <w:spacing w:val="7"/>
            <w:sz w:val="20"/>
            <w:szCs w:val="20"/>
            <w:bdr w:val="none" w:sz="0" w:space="0" w:color="auto" w:frame="1"/>
          </w:rPr>
          <w:t>Account</w:t>
        </w:r>
      </w:hyperlink>
    </w:p>
    <w:p w14:paraId="61A72561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9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Invoices</w:t>
        </w:r>
      </w:hyperlink>
    </w:p>
    <w:p w14:paraId="6451EC5A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0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Export</w:t>
        </w:r>
      </w:hyperlink>
    </w:p>
    <w:p w14:paraId="35E52B09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1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Appearance</w:t>
        </w:r>
      </w:hyperlink>
    </w:p>
    <w:p w14:paraId="33B0D927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2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Mail Drop Box</w:t>
        </w:r>
      </w:hyperlink>
    </w:p>
    <w:p w14:paraId="228781B0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3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Users</w:t>
        </w:r>
      </w:hyperlink>
    </w:p>
    <w:p w14:paraId="43871295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4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Opportunities</w:t>
        </w:r>
      </w:hyperlink>
    </w:p>
    <w:p w14:paraId="2FE0A935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5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Tracks</w:t>
        </w:r>
      </w:hyperlink>
    </w:p>
    <w:p w14:paraId="58C8303E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6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Task Categories</w:t>
        </w:r>
      </w:hyperlink>
    </w:p>
    <w:p w14:paraId="12EF9A23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7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Custom Fields</w:t>
        </w:r>
      </w:hyperlink>
    </w:p>
    <w:p w14:paraId="0CF8DB81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8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Tags</w:t>
        </w:r>
      </w:hyperlink>
    </w:p>
    <w:p w14:paraId="42098C7A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19" w:history="1">
        <w:r w:rsidR="00E31B4C">
          <w:rPr>
            <w:rStyle w:val="Hyperlink"/>
            <w:rFonts w:ascii="inherit" w:hAnsi="inherit" w:cs="Arial"/>
            <w:color w:val="6D788C"/>
            <w:spacing w:val="7"/>
            <w:sz w:val="20"/>
            <w:szCs w:val="20"/>
            <w:bdr w:val="none" w:sz="0" w:space="0" w:color="auto" w:frame="1"/>
          </w:rPr>
          <w:t>Integrations</w:t>
        </w:r>
      </w:hyperlink>
    </w:p>
    <w:p w14:paraId="035EE909" w14:textId="77777777" w:rsidR="00E31B4C" w:rsidRDefault="00997AD3" w:rsidP="00E31B4C">
      <w:pPr>
        <w:numPr>
          <w:ilvl w:val="0"/>
          <w:numId w:val="6"/>
        </w:numPr>
        <w:shd w:val="clear" w:color="auto" w:fill="EFF2F7"/>
        <w:spacing w:line="360" w:lineRule="atLeast"/>
        <w:ind w:left="360"/>
        <w:textAlignment w:val="baseline"/>
        <w:rPr>
          <w:rFonts w:ascii="inherit" w:hAnsi="inherit" w:cs="Arial"/>
          <w:color w:val="202938"/>
          <w:sz w:val="20"/>
          <w:szCs w:val="20"/>
        </w:rPr>
      </w:pPr>
      <w:hyperlink r:id="rId20" w:history="1">
        <w:r w:rsidR="00E31B4C">
          <w:rPr>
            <w:rStyle w:val="Hyperlink"/>
            <w:rFonts w:ascii="inherit" w:hAnsi="inherit" w:cs="Arial"/>
            <w:color w:val="202938"/>
            <w:spacing w:val="7"/>
            <w:sz w:val="20"/>
            <w:szCs w:val="20"/>
            <w:bdr w:val="none" w:sz="0" w:space="0" w:color="auto" w:frame="1"/>
          </w:rPr>
          <w:t>Trash</w:t>
        </w:r>
      </w:hyperlink>
    </w:p>
    <w:p w14:paraId="21845FE3" w14:textId="6352E14B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7D99EEFB" w14:textId="5558A581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6). After clicking on each link, verify the page header</w:t>
      </w:r>
    </w:p>
    <w:p w14:paraId="44D21789" w14:textId="7570AAEC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7) Click on Appearance and upload a logo image</w:t>
      </w:r>
    </w:p>
    <w:p w14:paraId="7E5A0782" w14:textId="2DD633AA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8) Click on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Users :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Add New User and verify the same user</w:t>
      </w:r>
    </w:p>
    <w:p w14:paraId="0D88C28C" w14:textId="06946671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9) Click on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Opportunities :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Add new milestone and verify the same</w:t>
      </w:r>
    </w:p>
    <w:p w14:paraId="2B8F6A00" w14:textId="5C30383C" w:rsid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10) Click on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Tracks :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Add new track and verify the same</w:t>
      </w:r>
    </w:p>
    <w:p w14:paraId="3DED9740" w14:textId="07430C77" w:rsidR="00DD23BA" w:rsidRDefault="00E31B4C" w:rsidP="00DD23BA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11) </w:t>
      </w:r>
      <w:r w:rsidR="00DD23BA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Click on Task </w:t>
      </w:r>
      <w:proofErr w:type="gramStart"/>
      <w:r w:rsidR="00DD23BA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Categories :</w:t>
      </w:r>
      <w:proofErr w:type="gramEnd"/>
      <w:r w:rsidR="00DD23BA"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Add new category and verify the same</w:t>
      </w:r>
    </w:p>
    <w:p w14:paraId="0FB40617" w14:textId="6B39A62A" w:rsidR="00DD23BA" w:rsidRDefault="00DD23BA" w:rsidP="00DD23BA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12) Click on </w:t>
      </w:r>
      <w:proofErr w:type="gramStart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>Tags :</w:t>
      </w:r>
      <w:proofErr w:type="gramEnd"/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  <w:t xml:space="preserve"> Add new milestone and verify the same</w:t>
      </w:r>
    </w:p>
    <w:p w14:paraId="03027526" w14:textId="529CCEBF" w:rsidR="00DD23BA" w:rsidRDefault="00DD23BA" w:rsidP="00DD23BA">
      <w:pPr>
        <w:pStyle w:val="Heading2"/>
        <w:pBdr>
          <w:bottom w:val="single" w:sz="6" w:space="18" w:color="DEE3EA"/>
        </w:pBdr>
        <w:spacing w:before="0" w:beforeAutospacing="0" w:after="360" w:afterAutospacing="0" w:line="264" w:lineRule="atLeast"/>
        <w:ind w:left="-360" w:right="-360"/>
        <w:textAlignment w:val="baseline"/>
        <w:rPr>
          <w:rFonts w:ascii="Arial" w:hAnsi="Arial" w:cs="Arial"/>
          <w:b w:val="0"/>
          <w:bCs w:val="0"/>
          <w:color w:val="202938"/>
          <w:sz w:val="24"/>
          <w:szCs w:val="24"/>
        </w:rPr>
      </w:pPr>
      <w:r>
        <w:rPr>
          <w:color w:val="222222"/>
          <w:sz w:val="40"/>
          <w:szCs w:val="40"/>
          <w:lang w:eastAsia="en-GB"/>
        </w:rPr>
        <w:t xml:space="preserve">13) Click on </w:t>
      </w:r>
      <w:r w:rsidRPr="00DD23BA">
        <w:rPr>
          <w:rFonts w:ascii="Arial" w:hAnsi="Arial" w:cs="Arial"/>
          <w:b w:val="0"/>
          <w:bCs w:val="0"/>
          <w:color w:val="202938"/>
          <w:sz w:val="24"/>
          <w:szCs w:val="24"/>
        </w:rPr>
        <w:t>Integrations</w:t>
      </w:r>
      <w:r>
        <w:rPr>
          <w:rFonts w:ascii="Arial" w:hAnsi="Arial" w:cs="Arial"/>
          <w:b w:val="0"/>
          <w:bCs w:val="0"/>
          <w:color w:val="202938"/>
          <w:sz w:val="24"/>
          <w:szCs w:val="24"/>
        </w:rPr>
        <w:t xml:space="preserve"> and verify total number of Configure buttons</w:t>
      </w:r>
    </w:p>
    <w:p w14:paraId="64B448C8" w14:textId="71FE1B01" w:rsidR="00DD23BA" w:rsidRPr="00DD23BA" w:rsidRDefault="00DD23BA" w:rsidP="00DD23BA">
      <w:pPr>
        <w:pStyle w:val="Heading2"/>
        <w:pBdr>
          <w:bottom w:val="single" w:sz="6" w:space="18" w:color="DEE3EA"/>
        </w:pBdr>
        <w:spacing w:before="0" w:beforeAutospacing="0" w:after="360" w:afterAutospacing="0" w:line="264" w:lineRule="atLeast"/>
        <w:ind w:left="-360" w:right="-360"/>
        <w:textAlignment w:val="baseline"/>
        <w:rPr>
          <w:rFonts w:ascii="Arial" w:hAnsi="Arial" w:cs="Arial"/>
          <w:b w:val="0"/>
          <w:bCs w:val="0"/>
          <w:color w:val="202938"/>
          <w:sz w:val="24"/>
          <w:szCs w:val="24"/>
        </w:rPr>
      </w:pPr>
      <w:r>
        <w:rPr>
          <w:color w:val="222222"/>
          <w:sz w:val="40"/>
          <w:szCs w:val="40"/>
          <w:lang w:eastAsia="en-GB"/>
        </w:rPr>
        <w:t>14) close the browser</w:t>
      </w:r>
    </w:p>
    <w:p w14:paraId="062AAAFC" w14:textId="4ACF0A86" w:rsidR="00E31B4C" w:rsidRPr="00E31B4C" w:rsidRDefault="00E31B4C" w:rsidP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43367535" w14:textId="55AF1CD1" w:rsidR="00E31B4C" w:rsidRDefault="00E31B4C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en-GB"/>
        </w:rPr>
      </w:pPr>
    </w:p>
    <w:p w14:paraId="3740432C" w14:textId="77777777" w:rsidR="00E31B4C" w:rsidRDefault="00E31B4C">
      <w:pPr>
        <w:rPr>
          <w:sz w:val="40"/>
          <w:szCs w:val="40"/>
        </w:rPr>
      </w:pPr>
    </w:p>
    <w:p w14:paraId="4AEFAE4D" w14:textId="77777777" w:rsidR="006D20D6" w:rsidRDefault="006D20D6">
      <w:pPr>
        <w:rPr>
          <w:sz w:val="40"/>
          <w:szCs w:val="40"/>
        </w:rPr>
      </w:pPr>
    </w:p>
    <w:p w14:paraId="67FEA2CD" w14:textId="77777777" w:rsidR="006D20D6" w:rsidRPr="006D20D6" w:rsidRDefault="006D20D6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lastRenderedPageBreak/>
        <w:t>Solution Expectations:</w:t>
      </w:r>
    </w:p>
    <w:p w14:paraId="2EB882B7" w14:textId="77777777" w:rsidR="006D20D6" w:rsidRPr="006D20D6" w:rsidRDefault="006D20D6" w:rsidP="006D20D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JAVA is mandatory</w:t>
      </w:r>
    </w:p>
    <w:p w14:paraId="777B8410" w14:textId="77777777" w:rsidR="006D20D6" w:rsidRDefault="006D20D6" w:rsidP="006D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should be designed within Page Object Model</w:t>
      </w:r>
    </w:p>
    <w:p w14:paraId="588654FE" w14:textId="77777777" w:rsidR="006D20D6" w:rsidRDefault="006D20D6" w:rsidP="006D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Define all the proper variables and methods names</w:t>
      </w:r>
    </w:p>
    <w:p w14:paraId="347785CA" w14:textId="77777777" w:rsidR="006D20D6" w:rsidRDefault="006D20D6" w:rsidP="006D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Code should work without any error</w:t>
      </w:r>
    </w:p>
    <w:p w14:paraId="68547756" w14:textId="77777777" w:rsidR="006D20D6" w:rsidRDefault="006D20D6" w:rsidP="006D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 TestNG library to write the test cases</w:t>
      </w:r>
    </w:p>
    <w:p w14:paraId="0B732019" w14:textId="77777777" w:rsidR="006D20D6" w:rsidRDefault="006D20D6" w:rsidP="006D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Use valid required assertions</w:t>
      </w:r>
    </w:p>
    <w:p w14:paraId="5AA30A3D" w14:textId="49F3F119" w:rsidR="00306E3A" w:rsidRDefault="006D20D6" w:rsidP="006D20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6E3A">
        <w:rPr>
          <w:sz w:val="36"/>
          <w:szCs w:val="36"/>
        </w:rPr>
        <w:t>Submit the coding assignment to with the subject line “</w:t>
      </w:r>
      <w:r w:rsidRPr="00306E3A">
        <w:rPr>
          <w:b/>
          <w:sz w:val="36"/>
          <w:szCs w:val="36"/>
        </w:rPr>
        <w:t>Selenium Coding Assignment (</w:t>
      </w:r>
      <w:r w:rsidR="00A332D0">
        <w:rPr>
          <w:b/>
          <w:sz w:val="36"/>
          <w:szCs w:val="36"/>
        </w:rPr>
        <w:t>26</w:t>
      </w:r>
      <w:r w:rsidRPr="00306E3A">
        <w:rPr>
          <w:b/>
          <w:sz w:val="36"/>
          <w:szCs w:val="36"/>
          <w:vertAlign w:val="superscript"/>
        </w:rPr>
        <w:t>th</w:t>
      </w:r>
      <w:r w:rsidRPr="00306E3A">
        <w:rPr>
          <w:b/>
          <w:sz w:val="36"/>
          <w:szCs w:val="36"/>
        </w:rPr>
        <w:t xml:space="preserve"> </w:t>
      </w:r>
      <w:r w:rsidR="00A332D0">
        <w:rPr>
          <w:b/>
          <w:sz w:val="36"/>
          <w:szCs w:val="36"/>
        </w:rPr>
        <w:t>May</w:t>
      </w:r>
      <w:r w:rsidRPr="00306E3A">
        <w:rPr>
          <w:b/>
          <w:sz w:val="36"/>
          <w:szCs w:val="36"/>
        </w:rPr>
        <w:t>) – By Naveen AutomationLabs</w:t>
      </w:r>
      <w:r w:rsidRPr="00306E3A">
        <w:rPr>
          <w:sz w:val="36"/>
          <w:szCs w:val="36"/>
        </w:rPr>
        <w:t xml:space="preserve"> ”:</w:t>
      </w:r>
    </w:p>
    <w:p w14:paraId="3BCCB7FA" w14:textId="77777777" w:rsidR="006D20D6" w:rsidRPr="00306E3A" w:rsidRDefault="006D20D6" w:rsidP="006D20D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06E3A">
        <w:rPr>
          <w:sz w:val="36"/>
          <w:szCs w:val="36"/>
        </w:rPr>
        <w:t xml:space="preserve"> </w:t>
      </w:r>
      <w:hyperlink r:id="rId21" w:history="1">
        <w:r w:rsidR="00484466" w:rsidRPr="009745BC">
          <w:rPr>
            <w:rStyle w:val="Hyperlink"/>
            <w:sz w:val="36"/>
            <w:szCs w:val="36"/>
          </w:rPr>
          <w:t>naveenanimation20@gmail.com</w:t>
        </w:r>
      </w:hyperlink>
    </w:p>
    <w:p w14:paraId="37BAC84A" w14:textId="77777777" w:rsidR="006D20D6" w:rsidRDefault="006D20D6" w:rsidP="006D20D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Share your GIT Repo or ZIP file.</w:t>
      </w:r>
    </w:p>
    <w:p w14:paraId="13A289E4" w14:textId="77777777" w:rsidR="006D20D6" w:rsidRDefault="006D20D6" w:rsidP="006D20D6">
      <w:pPr>
        <w:rPr>
          <w:sz w:val="40"/>
          <w:szCs w:val="40"/>
        </w:rPr>
      </w:pPr>
    </w:p>
    <w:p w14:paraId="5D909C7C" w14:textId="77777777" w:rsidR="006D20D6" w:rsidRPr="006D20D6" w:rsidRDefault="006D20D6" w:rsidP="006D20D6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 xml:space="preserve">Prize Money: 500 INR </w:t>
      </w:r>
    </w:p>
    <w:p w14:paraId="0FD024C8" w14:textId="77777777" w:rsidR="006D20D6" w:rsidRPr="006D20D6" w:rsidRDefault="006D20D6" w:rsidP="006D20D6">
      <w:pPr>
        <w:rPr>
          <w:b/>
          <w:sz w:val="40"/>
          <w:szCs w:val="40"/>
        </w:rPr>
      </w:pPr>
      <w:r w:rsidRPr="006D20D6">
        <w:rPr>
          <w:b/>
          <w:sz w:val="40"/>
          <w:szCs w:val="40"/>
        </w:rPr>
        <w:t>Total Prizes: 2 (for the best solutions)</w:t>
      </w:r>
    </w:p>
    <w:sectPr w:rsidR="006D20D6" w:rsidRPr="006D20D6" w:rsidSect="00B157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81956"/>
    <w:multiLevelType w:val="hybridMultilevel"/>
    <w:tmpl w:val="5B32DE9E"/>
    <w:lvl w:ilvl="0" w:tplc="07689E4C">
      <w:start w:val="1"/>
      <w:numFmt w:val="decimal"/>
      <w:lvlText w:val="%1)"/>
      <w:lvlJc w:val="left"/>
      <w:pPr>
        <w:ind w:left="792" w:hanging="432"/>
      </w:pPr>
      <w:rPr>
        <w:rFonts w:ascii="Times New Roman" w:eastAsia="Times New Roman" w:hAnsi="Times New Roman" w:cs="Times New Roman" w:hint="default"/>
        <w:color w:val="222222"/>
        <w:sz w:val="4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D2DA0"/>
    <w:multiLevelType w:val="hybridMultilevel"/>
    <w:tmpl w:val="D7EE61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82F7F"/>
    <w:multiLevelType w:val="hybridMultilevel"/>
    <w:tmpl w:val="BE486EA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351B4E"/>
    <w:multiLevelType w:val="hybridMultilevel"/>
    <w:tmpl w:val="FCE6D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C161F"/>
    <w:multiLevelType w:val="multilevel"/>
    <w:tmpl w:val="AAC2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674986"/>
    <w:multiLevelType w:val="hybridMultilevel"/>
    <w:tmpl w:val="158E6AE8"/>
    <w:lvl w:ilvl="0" w:tplc="DF682C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D6"/>
    <w:rsid w:val="00017356"/>
    <w:rsid w:val="00306E3A"/>
    <w:rsid w:val="00324DCD"/>
    <w:rsid w:val="004570DC"/>
    <w:rsid w:val="00484466"/>
    <w:rsid w:val="00657453"/>
    <w:rsid w:val="006D20D6"/>
    <w:rsid w:val="00997AD3"/>
    <w:rsid w:val="00A332D0"/>
    <w:rsid w:val="00A45191"/>
    <w:rsid w:val="00B15789"/>
    <w:rsid w:val="00DD23BA"/>
    <w:rsid w:val="00E3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5A6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3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0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0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20D6"/>
    <w:rPr>
      <w:color w:val="954F72" w:themeColor="followedHyperlink"/>
      <w:u w:val="single"/>
    </w:rPr>
  </w:style>
  <w:style w:type="character" w:customStyle="1" w:styleId="settings-content-menu-title">
    <w:name w:val="settings-content-menu-title"/>
    <w:basedOn w:val="DefaultParagraphFont"/>
    <w:rsid w:val="00E31B4C"/>
  </w:style>
  <w:style w:type="paragraph" w:customStyle="1" w:styleId="selected">
    <w:name w:val="selected"/>
    <w:basedOn w:val="Normal"/>
    <w:rsid w:val="00E31B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23B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23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0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0D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20D6"/>
    <w:rPr>
      <w:color w:val="954F72" w:themeColor="followedHyperlink"/>
      <w:u w:val="single"/>
    </w:rPr>
  </w:style>
  <w:style w:type="character" w:customStyle="1" w:styleId="settings-content-menu-title">
    <w:name w:val="settings-content-menu-title"/>
    <w:basedOn w:val="DefaultParagraphFont"/>
    <w:rsid w:val="00E31B4C"/>
  </w:style>
  <w:style w:type="paragraph" w:customStyle="1" w:styleId="selected">
    <w:name w:val="selected"/>
    <w:basedOn w:val="Normal"/>
    <w:rsid w:val="00E31B4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23B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veenlabs.capsulecrm.com/settings/account" TargetMode="External"/><Relationship Id="rId13" Type="http://schemas.openxmlformats.org/officeDocument/2006/relationships/hyperlink" Target="https://naveenlabs.capsulecrm.com/settings/users" TargetMode="External"/><Relationship Id="rId18" Type="http://schemas.openxmlformats.org/officeDocument/2006/relationships/hyperlink" Target="https://naveenlabs.capsulecrm.com/settings/tags/part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naveenanimation20@gmail.com" TargetMode="External"/><Relationship Id="rId7" Type="http://schemas.openxmlformats.org/officeDocument/2006/relationships/hyperlink" Target="https://naveenlabs.capsulecrm.com/login?" TargetMode="External"/><Relationship Id="rId12" Type="http://schemas.openxmlformats.org/officeDocument/2006/relationships/hyperlink" Target="https://naveenlabs.capsulecrm.com/settings/dropbox" TargetMode="External"/><Relationship Id="rId17" Type="http://schemas.openxmlformats.org/officeDocument/2006/relationships/hyperlink" Target="https://naveenlabs.capsulecrm.com/settings/customfields/par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veenlabs.capsulecrm.com/settings/categories" TargetMode="External"/><Relationship Id="rId20" Type="http://schemas.openxmlformats.org/officeDocument/2006/relationships/hyperlink" Target="https://naveenlabs.capsulecrm.com/settings/tras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veenlabs.capsulecrm.com/login?" TargetMode="External"/><Relationship Id="rId11" Type="http://schemas.openxmlformats.org/officeDocument/2006/relationships/hyperlink" Target="https://naveenlabs.capsulecrm.com/settings/account/appearan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aveenlabs.capsulecrm.com/settings/tracks/opportuniti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naveenlabs.capsulecrm.com/settings/account/export" TargetMode="External"/><Relationship Id="rId19" Type="http://schemas.openxmlformats.org/officeDocument/2006/relationships/hyperlink" Target="https://naveenlabs.capsulecrm.com/settings/integr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veenlabs.capsulecrm.com/settings/account/invoices" TargetMode="External"/><Relationship Id="rId14" Type="http://schemas.openxmlformats.org/officeDocument/2006/relationships/hyperlink" Target="https://naveenlabs.capsulecrm.com/settings/opportuniti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Khunteta</dc:creator>
  <cp:lastModifiedBy>welcome</cp:lastModifiedBy>
  <cp:revision>2</cp:revision>
  <dcterms:created xsi:type="dcterms:W3CDTF">2019-06-22T13:45:00Z</dcterms:created>
  <dcterms:modified xsi:type="dcterms:W3CDTF">2019-06-22T13:45:00Z</dcterms:modified>
</cp:coreProperties>
</file>