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4429B" w14:textId="2FC250A7" w:rsidR="009F7272" w:rsidRPr="00D12F96" w:rsidRDefault="00744AA8" w:rsidP="00211970">
      <w:pPr>
        <w:pStyle w:val="YourName"/>
        <w:jc w:val="center"/>
        <w:rPr>
          <w:rFonts w:asciiTheme="minorHAnsi" w:hAnsiTheme="minorHAnsi" w:cstheme="minorHAnsi"/>
          <w:color w:val="auto"/>
          <w:sz w:val="36"/>
          <w:szCs w:val="36"/>
        </w:rPr>
      </w:pPr>
      <w:r w:rsidRPr="00D12F96">
        <w:rPr>
          <w:rFonts w:asciiTheme="minorHAnsi" w:hAnsiTheme="minorHAnsi" w:cstheme="minorHAnsi"/>
          <w:color w:val="auto"/>
          <w:sz w:val="36"/>
          <w:szCs w:val="36"/>
        </w:rPr>
        <w:t>Priyanka Bhandary</w:t>
      </w:r>
    </w:p>
    <w:p w14:paraId="10579ECA" w14:textId="4EDCA447" w:rsidR="00D23AF7" w:rsidRPr="00D12F96" w:rsidRDefault="00744AA8" w:rsidP="00D12F96">
      <w:pPr>
        <w:spacing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D12F96">
        <w:rPr>
          <w:rFonts w:cstheme="minorHAnsi"/>
          <w:sz w:val="21"/>
          <w:szCs w:val="21"/>
        </w:rPr>
        <w:t>515-735-8277</w:t>
      </w:r>
      <w:r w:rsidR="00514B35" w:rsidRPr="00D12F96">
        <w:rPr>
          <w:rFonts w:cstheme="minorHAnsi"/>
          <w:sz w:val="21"/>
          <w:szCs w:val="21"/>
        </w:rPr>
        <w:t xml:space="preserve"> | </w:t>
      </w:r>
      <w:r w:rsidRPr="00D12F96">
        <w:rPr>
          <w:rFonts w:cstheme="minorHAnsi"/>
          <w:sz w:val="21"/>
          <w:szCs w:val="21"/>
        </w:rPr>
        <w:t>bhandary@iastate</w:t>
      </w:r>
      <w:r w:rsidR="00514B35" w:rsidRPr="00D12F96">
        <w:rPr>
          <w:rFonts w:cstheme="minorHAnsi"/>
          <w:sz w:val="21"/>
          <w:szCs w:val="21"/>
        </w:rPr>
        <w:t>.</w:t>
      </w:r>
      <w:r w:rsidRPr="00D12F96">
        <w:rPr>
          <w:rFonts w:cstheme="minorHAnsi"/>
          <w:sz w:val="21"/>
          <w:szCs w:val="21"/>
        </w:rPr>
        <w:t>edu</w:t>
      </w:r>
      <w:r w:rsidR="002D2A17" w:rsidRPr="00D12F96">
        <w:rPr>
          <w:rFonts w:cstheme="minorHAnsi"/>
          <w:sz w:val="21"/>
          <w:szCs w:val="21"/>
        </w:rPr>
        <w:t xml:space="preserve"> </w:t>
      </w:r>
      <w:r w:rsidR="00F30552" w:rsidRPr="00D12F96">
        <w:rPr>
          <w:rFonts w:cstheme="minorHAnsi"/>
          <w:sz w:val="21"/>
          <w:szCs w:val="21"/>
        </w:rPr>
        <w:t xml:space="preserve">| </w:t>
      </w:r>
      <w:hyperlink r:id="rId9" w:history="1">
        <w:r w:rsidR="00D12F96" w:rsidRPr="00212554">
          <w:rPr>
            <w:rStyle w:val="Hyperlink"/>
            <w:rFonts w:ascii="Segoe UI" w:eastAsia="Times New Roman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www.linkedin.com/in/p</w:t>
        </w:r>
        <w:r w:rsidR="00D12F96" w:rsidRPr="00212554">
          <w:rPr>
            <w:rStyle w:val="Hyperlink"/>
            <w:rFonts w:ascii="Segoe UI" w:eastAsia="Times New Roman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r</w:t>
        </w:r>
        <w:r w:rsidR="00D12F96" w:rsidRPr="00212554">
          <w:rPr>
            <w:rStyle w:val="Hyperlink"/>
            <w:rFonts w:ascii="Segoe UI" w:eastAsia="Times New Roman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iyankabhandary</w:t>
        </w:r>
      </w:hyperlink>
    </w:p>
    <w:p w14:paraId="3F947D4D" w14:textId="37ED0EF4" w:rsidR="00212554" w:rsidRDefault="00212554" w:rsidP="00212554">
      <w:pPr>
        <w:pStyle w:val="SectionHeading"/>
        <w:pBdr>
          <w:bottom w:val="single" w:sz="12" w:space="1" w:color="auto"/>
        </w:pBdr>
        <w:spacing w:before="200" w:after="0"/>
        <w:rPr>
          <w:rFonts w:cstheme="minorHAnsi"/>
          <w:b/>
          <w:sz w:val="24"/>
        </w:rPr>
      </w:pPr>
      <w:r w:rsidRPr="003D649C">
        <w:rPr>
          <w:rFonts w:cstheme="minorHAnsi"/>
          <w:b/>
          <w:sz w:val="24"/>
        </w:rPr>
        <w:t>Professional summary</w:t>
      </w:r>
    </w:p>
    <w:p w14:paraId="55807D61" w14:textId="4E4F4BAB" w:rsidR="00212554" w:rsidRPr="00212554" w:rsidRDefault="00212554" w:rsidP="00212554">
      <w:pPr>
        <w:widowControl w:val="0"/>
        <w:autoSpaceDE w:val="0"/>
        <w:autoSpaceDN w:val="0"/>
        <w:adjustRightInd w:val="0"/>
        <w:spacing w:line="22" w:lineRule="atLeast"/>
        <w:ind w:right="144"/>
        <w:jc w:val="both"/>
        <w:rPr>
          <w:rFonts w:cstheme="minorHAnsi"/>
          <w:sz w:val="22"/>
          <w:szCs w:val="20"/>
          <w:lang w:bidi="fa-IR"/>
        </w:rPr>
      </w:pPr>
      <w:r w:rsidRPr="002C6D3F">
        <w:rPr>
          <w:rFonts w:cstheme="minorHAnsi"/>
          <w:sz w:val="22"/>
          <w:szCs w:val="20"/>
          <w:lang w:bidi="fa-IR"/>
        </w:rPr>
        <w:t xml:space="preserve">Efficient self-driven graduate research assistant with success in independent and collaborative research environments. </w:t>
      </w:r>
      <w:r w:rsidR="00504606">
        <w:rPr>
          <w:rFonts w:cstheme="minorHAnsi"/>
          <w:sz w:val="22"/>
          <w:szCs w:val="20"/>
          <w:lang w:bidi="fa-IR"/>
        </w:rPr>
        <w:t>Proficient</w:t>
      </w:r>
      <w:r w:rsidRPr="002C6D3F">
        <w:rPr>
          <w:rFonts w:cstheme="minorHAnsi"/>
          <w:sz w:val="22"/>
          <w:szCs w:val="20"/>
          <w:lang w:bidi="fa-IR"/>
        </w:rPr>
        <w:t xml:space="preserve"> public speaking skills and presented scientific results at conferences both in-person and virtually. Over </w:t>
      </w:r>
      <w:r w:rsidR="00504606">
        <w:rPr>
          <w:rFonts w:cstheme="minorHAnsi"/>
          <w:sz w:val="22"/>
          <w:szCs w:val="20"/>
          <w:lang w:bidi="fa-IR"/>
        </w:rPr>
        <w:t>3</w:t>
      </w:r>
      <w:r w:rsidRPr="002C6D3F">
        <w:rPr>
          <w:rFonts w:cstheme="minorHAnsi"/>
          <w:sz w:val="22"/>
          <w:szCs w:val="20"/>
          <w:lang w:bidi="fa-IR"/>
        </w:rPr>
        <w:t xml:space="preserve"> years of experience developing </w:t>
      </w:r>
      <w:r w:rsidRPr="002C6D3F">
        <w:rPr>
          <w:rFonts w:cstheme="minorHAnsi"/>
          <w:sz w:val="22"/>
          <w:szCs w:val="20"/>
          <w:lang w:bidi="fa-IR"/>
        </w:rPr>
        <w:t>software</w:t>
      </w:r>
      <w:r w:rsidRPr="002C6D3F">
        <w:rPr>
          <w:rFonts w:cstheme="minorHAnsi"/>
          <w:sz w:val="22"/>
          <w:szCs w:val="20"/>
          <w:lang w:bidi="fa-IR"/>
        </w:rPr>
        <w:t>, automating data analysis pipelines and brainstorming innovative approaches to mine unique next-generation sequencing (NGS) data</w:t>
      </w:r>
      <w:r>
        <w:rPr>
          <w:rFonts w:cstheme="minorHAnsi"/>
          <w:sz w:val="22"/>
          <w:szCs w:val="20"/>
          <w:lang w:bidi="fa-IR"/>
        </w:rPr>
        <w:t xml:space="preserve"> primarily using python</w:t>
      </w:r>
      <w:r w:rsidR="00504606">
        <w:rPr>
          <w:rFonts w:cstheme="minorHAnsi"/>
          <w:sz w:val="22"/>
          <w:szCs w:val="20"/>
          <w:lang w:bidi="fa-IR"/>
        </w:rPr>
        <w:t xml:space="preserve"> and R</w:t>
      </w:r>
      <w:r w:rsidRPr="002C6D3F">
        <w:rPr>
          <w:rFonts w:cstheme="minorHAnsi"/>
          <w:sz w:val="22"/>
          <w:szCs w:val="20"/>
          <w:lang w:bidi="fa-IR"/>
        </w:rPr>
        <w:t>. Highly adept in organizing scientific meets and leading peers in their academic endeavors.</w:t>
      </w:r>
    </w:p>
    <w:p w14:paraId="1FF88B4A" w14:textId="1A414854" w:rsidR="0011045D" w:rsidRPr="00212554" w:rsidRDefault="0011045D" w:rsidP="00F74A6E">
      <w:pPr>
        <w:pStyle w:val="SectionHeading"/>
        <w:pBdr>
          <w:bottom w:val="single" w:sz="12" w:space="1" w:color="auto"/>
        </w:pBdr>
        <w:spacing w:before="200" w:after="0" w:line="276" w:lineRule="auto"/>
        <w:rPr>
          <w:rFonts w:cstheme="minorHAnsi"/>
          <w:b/>
          <w:sz w:val="24"/>
          <w:szCs w:val="24"/>
        </w:rPr>
      </w:pPr>
      <w:r w:rsidRPr="00212554">
        <w:rPr>
          <w:rFonts w:cstheme="minorHAnsi"/>
          <w:b/>
          <w:sz w:val="24"/>
          <w:szCs w:val="24"/>
        </w:rPr>
        <w:t>EDUCATION</w:t>
      </w:r>
    </w:p>
    <w:p w14:paraId="211609A6" w14:textId="695CD7B8" w:rsidR="0011045D" w:rsidRPr="00D12F96" w:rsidRDefault="0011045D" w:rsidP="00F74A6E">
      <w:pPr>
        <w:pStyle w:val="JobTitle"/>
        <w:tabs>
          <w:tab w:val="clear" w:pos="7560"/>
        </w:tabs>
        <w:spacing w:line="276" w:lineRule="auto"/>
        <w:ind w:left="0"/>
        <w:rPr>
          <w:rFonts w:cstheme="minorHAnsi"/>
          <w:b w:val="0"/>
          <w:sz w:val="22"/>
        </w:rPr>
      </w:pPr>
      <w:r w:rsidRPr="00D12F96">
        <w:rPr>
          <w:rFonts w:cstheme="minorHAnsi"/>
          <w:sz w:val="22"/>
        </w:rPr>
        <w:t xml:space="preserve">Ph.D. in </w:t>
      </w:r>
      <w:r w:rsidRPr="00D12F96">
        <w:rPr>
          <w:rFonts w:cstheme="minorHAnsi"/>
          <w:sz w:val="22"/>
        </w:rPr>
        <w:t>Bioinformatics and Computational Biology, minor in Statistics</w:t>
      </w:r>
      <w:r w:rsidRPr="00D12F96">
        <w:rPr>
          <w:rFonts w:cstheme="minorHAnsi"/>
          <w:sz w:val="22"/>
        </w:rPr>
        <w:tab/>
      </w:r>
      <w:r w:rsidRPr="00D12F96">
        <w:rPr>
          <w:rFonts w:cstheme="minorHAnsi"/>
          <w:sz w:val="22"/>
        </w:rPr>
        <w:tab/>
      </w:r>
      <w:r w:rsidR="00463CAB" w:rsidRPr="00D12F96">
        <w:rPr>
          <w:rFonts w:cstheme="minorHAnsi"/>
          <w:sz w:val="22"/>
        </w:rPr>
        <w:tab/>
        <w:t xml:space="preserve"> January</w:t>
      </w:r>
      <w:r w:rsidRPr="00D12F96">
        <w:rPr>
          <w:rFonts w:cstheme="minorHAnsi"/>
          <w:sz w:val="22"/>
        </w:rPr>
        <w:t xml:space="preserve"> 2016-Present</w:t>
      </w:r>
    </w:p>
    <w:p w14:paraId="095EA630" w14:textId="2C11E4B5" w:rsidR="0011045D" w:rsidRPr="00D12F96" w:rsidRDefault="0011045D" w:rsidP="00F74A6E">
      <w:pPr>
        <w:pStyle w:val="JobTitle"/>
        <w:tabs>
          <w:tab w:val="clear" w:pos="7560"/>
        </w:tabs>
        <w:spacing w:line="240" w:lineRule="auto"/>
        <w:ind w:left="0" w:firstLine="720"/>
        <w:rPr>
          <w:rFonts w:cstheme="minorHAnsi"/>
          <w:b w:val="0"/>
          <w:bCs/>
          <w:sz w:val="20"/>
          <w:szCs w:val="20"/>
        </w:rPr>
      </w:pPr>
      <w:r w:rsidRPr="00D12F96">
        <w:rPr>
          <w:rFonts w:cstheme="minorHAnsi"/>
          <w:b w:val="0"/>
          <w:bCs/>
          <w:sz w:val="20"/>
          <w:szCs w:val="20"/>
        </w:rPr>
        <w:t>Iowa State University (ISU), Ames, IA</w:t>
      </w:r>
      <w:r w:rsidRPr="00D12F96">
        <w:rPr>
          <w:rFonts w:cstheme="minorHAnsi"/>
          <w:b w:val="0"/>
          <w:bCs/>
          <w:sz w:val="20"/>
          <w:szCs w:val="20"/>
        </w:rPr>
        <w:t xml:space="preserve"> – GPA: 3.78/4.0</w:t>
      </w:r>
      <w:r w:rsidRPr="00D12F96">
        <w:rPr>
          <w:rFonts w:cstheme="minorHAnsi"/>
          <w:b w:val="0"/>
          <w:bCs/>
          <w:sz w:val="20"/>
          <w:szCs w:val="20"/>
        </w:rPr>
        <w:tab/>
      </w:r>
    </w:p>
    <w:p w14:paraId="44B175CB" w14:textId="0DB69C12" w:rsidR="00463CAB" w:rsidRPr="00D12F96" w:rsidRDefault="0011045D" w:rsidP="00F74A6E">
      <w:pPr>
        <w:pStyle w:val="NormalBodyText"/>
        <w:tabs>
          <w:tab w:val="clear" w:pos="7560"/>
          <w:tab w:val="left" w:pos="7200"/>
          <w:tab w:val="left" w:pos="8820"/>
        </w:tabs>
        <w:spacing w:line="240" w:lineRule="auto"/>
        <w:ind w:left="720" w:hanging="720"/>
        <w:rPr>
          <w:rFonts w:cstheme="minorHAnsi"/>
          <w:b/>
          <w:sz w:val="22"/>
        </w:rPr>
      </w:pPr>
      <w:r w:rsidRPr="00D12F96">
        <w:rPr>
          <w:rFonts w:cstheme="minorHAnsi"/>
          <w:b/>
          <w:sz w:val="22"/>
        </w:rPr>
        <w:t>Masters</w:t>
      </w:r>
      <w:r w:rsidRPr="00D12F96">
        <w:rPr>
          <w:rFonts w:cstheme="minorHAnsi"/>
          <w:b/>
          <w:sz w:val="22"/>
        </w:rPr>
        <w:t xml:space="preserve"> in </w:t>
      </w:r>
      <w:r w:rsidRPr="00D12F96">
        <w:rPr>
          <w:rFonts w:cstheme="minorHAnsi"/>
          <w:b/>
          <w:sz w:val="22"/>
        </w:rPr>
        <w:t xml:space="preserve">Plant Molecular Biology and Biotechnology   </w:t>
      </w:r>
      <w:r w:rsidRPr="00D12F96">
        <w:rPr>
          <w:rFonts w:cstheme="minorHAnsi"/>
          <w:b/>
          <w:bCs/>
          <w:sz w:val="20"/>
          <w:szCs w:val="20"/>
        </w:rPr>
        <w:tab/>
      </w:r>
      <w:r w:rsidRPr="00D12F96">
        <w:rPr>
          <w:rFonts w:cstheme="minorHAnsi"/>
          <w:b/>
          <w:bCs/>
          <w:sz w:val="20"/>
          <w:szCs w:val="20"/>
        </w:rPr>
        <w:t xml:space="preserve">              </w:t>
      </w:r>
      <w:r w:rsidR="00463CAB" w:rsidRPr="00D12F96">
        <w:rPr>
          <w:rFonts w:cstheme="minorHAnsi"/>
          <w:b/>
          <w:bCs/>
          <w:sz w:val="20"/>
          <w:szCs w:val="20"/>
        </w:rPr>
        <w:t xml:space="preserve"> </w:t>
      </w:r>
      <w:r w:rsidRPr="00D12F96">
        <w:rPr>
          <w:rFonts w:cstheme="minorHAnsi"/>
          <w:b/>
          <w:bCs/>
          <w:sz w:val="20"/>
          <w:szCs w:val="20"/>
        </w:rPr>
        <w:t xml:space="preserve"> </w:t>
      </w:r>
      <w:r w:rsidRPr="00D12F96">
        <w:rPr>
          <w:rFonts w:cstheme="minorHAnsi"/>
          <w:b/>
          <w:sz w:val="22"/>
        </w:rPr>
        <w:t>August 2013-July 2015</w:t>
      </w:r>
      <w:r w:rsidRPr="00D12F96">
        <w:rPr>
          <w:rFonts w:cstheme="minorHAnsi"/>
          <w:bCs/>
          <w:sz w:val="20"/>
          <w:szCs w:val="20"/>
        </w:rPr>
        <w:t xml:space="preserve">             </w:t>
      </w:r>
      <w:r w:rsidRPr="00D12F96">
        <w:rPr>
          <w:rFonts w:cstheme="minorHAnsi"/>
          <w:bCs/>
          <w:sz w:val="20"/>
          <w:szCs w:val="20"/>
        </w:rPr>
        <w:t>University of Delhi, Delhi, India</w:t>
      </w:r>
      <w:r w:rsidRPr="00D12F96">
        <w:rPr>
          <w:rFonts w:cstheme="minorHAnsi"/>
          <w:b/>
          <w:sz w:val="22"/>
        </w:rPr>
        <w:t xml:space="preserve">      </w:t>
      </w:r>
    </w:p>
    <w:p w14:paraId="7AF7F5DC" w14:textId="77777777" w:rsidR="00F74A6E" w:rsidRPr="00D12F96" w:rsidRDefault="00463CAB" w:rsidP="00F74A6E">
      <w:pPr>
        <w:pStyle w:val="NormalBodyText"/>
        <w:tabs>
          <w:tab w:val="clear" w:pos="7560"/>
          <w:tab w:val="left" w:pos="7200"/>
          <w:tab w:val="left" w:pos="8820"/>
        </w:tabs>
        <w:spacing w:line="240" w:lineRule="auto"/>
        <w:ind w:left="720" w:hanging="720"/>
        <w:rPr>
          <w:rFonts w:cstheme="minorHAnsi"/>
          <w:bCs/>
          <w:sz w:val="20"/>
          <w:szCs w:val="20"/>
        </w:rPr>
      </w:pPr>
      <w:r w:rsidRPr="00D12F96">
        <w:rPr>
          <w:rFonts w:cstheme="minorHAnsi"/>
          <w:b/>
          <w:sz w:val="22"/>
        </w:rPr>
        <w:t>Bachelors in Bioinformatics</w:t>
      </w:r>
      <w:r w:rsidRPr="00D12F96">
        <w:rPr>
          <w:rFonts w:cstheme="minorHAnsi"/>
          <w:b/>
          <w:sz w:val="22"/>
        </w:rPr>
        <w:tab/>
        <w:t xml:space="preserve">                  July 2008-May 2012  </w:t>
      </w:r>
      <w:r w:rsidRPr="00D12F96">
        <w:rPr>
          <w:rFonts w:cstheme="minorHAnsi"/>
          <w:bCs/>
          <w:sz w:val="20"/>
          <w:szCs w:val="20"/>
        </w:rPr>
        <w:t>Padmashree Dr. D. Y, Patil University, Mumbai, India</w:t>
      </w:r>
    </w:p>
    <w:p w14:paraId="61AAE122" w14:textId="77777777" w:rsidR="00D12F96" w:rsidRDefault="0011045D" w:rsidP="00D12F96">
      <w:pPr>
        <w:pStyle w:val="NormalBodyText"/>
        <w:tabs>
          <w:tab w:val="clear" w:pos="7560"/>
          <w:tab w:val="left" w:pos="7200"/>
          <w:tab w:val="left" w:pos="8820"/>
        </w:tabs>
        <w:spacing w:line="240" w:lineRule="auto"/>
        <w:ind w:left="720" w:hanging="720"/>
        <w:rPr>
          <w:rFonts w:cstheme="minorHAnsi"/>
          <w:b/>
          <w:sz w:val="22"/>
        </w:rPr>
      </w:pPr>
      <w:r w:rsidRPr="00D12F96">
        <w:rPr>
          <w:rFonts w:cstheme="minorHAnsi"/>
          <w:b/>
          <w:sz w:val="22"/>
        </w:rPr>
        <w:tab/>
      </w:r>
    </w:p>
    <w:p w14:paraId="56FB9D1D" w14:textId="3940468D" w:rsidR="00A41D4F" w:rsidRPr="00212554" w:rsidRDefault="00212554" w:rsidP="00D12F96">
      <w:pPr>
        <w:pStyle w:val="NormalBodyText"/>
        <w:pBdr>
          <w:bottom w:val="single" w:sz="12" w:space="1" w:color="auto"/>
        </w:pBdr>
        <w:tabs>
          <w:tab w:val="clear" w:pos="7560"/>
          <w:tab w:val="left" w:pos="7200"/>
          <w:tab w:val="left" w:pos="8820"/>
        </w:tabs>
        <w:spacing w:line="240" w:lineRule="auto"/>
        <w:ind w:left="720" w:hanging="720"/>
        <w:rPr>
          <w:rFonts w:cstheme="minorHAnsi"/>
          <w:b/>
          <w:sz w:val="24"/>
          <w:szCs w:val="24"/>
        </w:rPr>
      </w:pPr>
      <w:r w:rsidRPr="00212554">
        <w:rPr>
          <w:rFonts w:cstheme="minorHAnsi"/>
          <w:b/>
          <w:sz w:val="24"/>
          <w:szCs w:val="24"/>
        </w:rPr>
        <w:t>KEY SKILLS</w:t>
      </w:r>
    </w:p>
    <w:p w14:paraId="237CA8F5" w14:textId="358BFA75" w:rsidR="00192803" w:rsidRDefault="00A41D4F" w:rsidP="00D12F96">
      <w:pPr>
        <w:pStyle w:val="NormalBodyText"/>
        <w:tabs>
          <w:tab w:val="clear" w:pos="7560"/>
        </w:tabs>
        <w:ind w:left="0"/>
        <w:rPr>
          <w:rFonts w:cstheme="minorHAnsi"/>
          <w:sz w:val="22"/>
          <w:szCs w:val="20"/>
          <w:lang w:bidi="fa-IR"/>
        </w:rPr>
      </w:pPr>
      <w:r w:rsidRPr="00D12F96">
        <w:rPr>
          <w:rFonts w:cstheme="minorHAnsi"/>
          <w:sz w:val="22"/>
          <w:szCs w:val="20"/>
          <w:lang w:bidi="fa-IR"/>
        </w:rPr>
        <w:sym w:font="Symbol" w:char="F0B7"/>
      </w:r>
      <w:r w:rsidRPr="00D12F96">
        <w:rPr>
          <w:rFonts w:cstheme="minorHAnsi"/>
          <w:sz w:val="22"/>
          <w:szCs w:val="20"/>
          <w:lang w:bidi="fa-IR"/>
        </w:rPr>
        <w:t xml:space="preserve"> ML algorithm </w:t>
      </w:r>
      <w:r w:rsidRPr="00D12F96">
        <w:rPr>
          <w:rFonts w:cstheme="minorHAnsi"/>
          <w:sz w:val="22"/>
          <w:szCs w:val="20"/>
          <w:lang w:bidi="fa-IR"/>
        </w:rPr>
        <w:sym w:font="Symbol" w:char="F0B7"/>
      </w:r>
      <w:r w:rsidRPr="00D12F96">
        <w:rPr>
          <w:rFonts w:cstheme="minorHAnsi"/>
          <w:sz w:val="22"/>
          <w:szCs w:val="20"/>
          <w:lang w:bidi="fa-IR"/>
        </w:rPr>
        <w:t xml:space="preserve"> Data Visualization </w:t>
      </w:r>
      <w:r w:rsidRPr="00D12F96">
        <w:rPr>
          <w:rFonts w:cstheme="minorHAnsi"/>
          <w:sz w:val="22"/>
          <w:szCs w:val="20"/>
          <w:lang w:bidi="fa-IR"/>
        </w:rPr>
        <w:sym w:font="Symbol" w:char="F0B7"/>
      </w:r>
      <w:r w:rsidRPr="00D12F96">
        <w:rPr>
          <w:rFonts w:cstheme="minorHAnsi"/>
          <w:sz w:val="22"/>
          <w:szCs w:val="20"/>
          <w:lang w:bidi="fa-IR"/>
        </w:rPr>
        <w:t xml:space="preserve"> Predictive Analysis </w:t>
      </w:r>
      <w:r w:rsidRPr="00D12F96">
        <w:rPr>
          <w:rFonts w:cstheme="minorHAnsi"/>
          <w:sz w:val="22"/>
          <w:szCs w:val="20"/>
          <w:lang w:bidi="fa-IR"/>
        </w:rPr>
        <w:sym w:font="Symbol" w:char="F0B7"/>
      </w:r>
      <w:r w:rsidRPr="00D12F96">
        <w:rPr>
          <w:rFonts w:cstheme="minorHAnsi"/>
          <w:sz w:val="22"/>
          <w:szCs w:val="20"/>
          <w:lang w:bidi="fa-IR"/>
        </w:rPr>
        <w:t xml:space="preserve"> Statistical Modeling </w:t>
      </w:r>
      <w:r w:rsidRPr="00D12F96">
        <w:rPr>
          <w:rFonts w:cstheme="minorHAnsi"/>
          <w:sz w:val="22"/>
          <w:szCs w:val="20"/>
          <w:lang w:bidi="fa-IR"/>
        </w:rPr>
        <w:sym w:font="Symbol" w:char="F0B7"/>
      </w:r>
      <w:r w:rsidRPr="00D12F96">
        <w:rPr>
          <w:rFonts w:cstheme="minorHAnsi"/>
          <w:sz w:val="22"/>
          <w:szCs w:val="20"/>
          <w:lang w:bidi="fa-IR"/>
        </w:rPr>
        <w:t xml:space="preserve"> Clustering &amp; Classification </w:t>
      </w:r>
      <w:r w:rsidRPr="00D12F96">
        <w:rPr>
          <w:rFonts w:cstheme="minorHAnsi"/>
          <w:sz w:val="22"/>
          <w:szCs w:val="20"/>
          <w:lang w:bidi="fa-IR"/>
        </w:rPr>
        <w:sym w:font="Symbol" w:char="F0B7"/>
      </w:r>
      <w:r w:rsidRPr="00D12F96">
        <w:rPr>
          <w:rFonts w:cstheme="minorHAnsi"/>
          <w:sz w:val="22"/>
          <w:szCs w:val="20"/>
          <w:lang w:bidi="fa-IR"/>
        </w:rPr>
        <w:t xml:space="preserve"> Data Analytics </w:t>
      </w:r>
      <w:r w:rsidRPr="00D12F96">
        <w:rPr>
          <w:rFonts w:cstheme="minorHAnsi"/>
          <w:sz w:val="22"/>
          <w:szCs w:val="20"/>
          <w:lang w:bidi="fa-IR"/>
        </w:rPr>
        <w:sym w:font="Symbol" w:char="F0B7"/>
      </w:r>
      <w:r w:rsidRPr="00D12F96">
        <w:rPr>
          <w:rFonts w:cstheme="minorHAnsi"/>
          <w:sz w:val="22"/>
          <w:szCs w:val="20"/>
          <w:lang w:bidi="fa-IR"/>
        </w:rPr>
        <w:t xml:space="preserve"> Data Mining </w:t>
      </w:r>
      <w:r w:rsidRPr="00D12F96">
        <w:rPr>
          <w:rFonts w:cstheme="minorHAnsi"/>
          <w:sz w:val="22"/>
          <w:szCs w:val="20"/>
          <w:lang w:bidi="fa-IR"/>
        </w:rPr>
        <w:sym w:font="Symbol" w:char="F0B7"/>
      </w:r>
      <w:r w:rsidRPr="00D12F96">
        <w:rPr>
          <w:rFonts w:cstheme="minorHAnsi"/>
          <w:sz w:val="22"/>
          <w:szCs w:val="20"/>
          <w:lang w:bidi="fa-IR"/>
        </w:rPr>
        <w:t xml:space="preserve"> Quantitative Analysis </w:t>
      </w:r>
      <w:r w:rsidRPr="00D12F96">
        <w:rPr>
          <w:rFonts w:cstheme="minorHAnsi"/>
          <w:sz w:val="22"/>
          <w:szCs w:val="20"/>
          <w:lang w:bidi="fa-IR"/>
        </w:rPr>
        <w:sym w:font="Symbol" w:char="F0B7"/>
      </w:r>
      <w:r w:rsidRPr="00D12F96">
        <w:rPr>
          <w:rFonts w:cstheme="minorHAnsi"/>
          <w:sz w:val="22"/>
          <w:szCs w:val="20"/>
          <w:lang w:bidi="fa-IR"/>
        </w:rPr>
        <w:t xml:space="preserve"> Model Development</w:t>
      </w:r>
      <w:r w:rsidR="00D12F96" w:rsidRPr="00D12F96">
        <w:rPr>
          <w:rFonts w:cstheme="minorHAnsi"/>
          <w:sz w:val="22"/>
          <w:szCs w:val="20"/>
          <w:lang w:bidi="fa-IR"/>
        </w:rPr>
        <w:t xml:space="preserve"> </w:t>
      </w:r>
      <w:r w:rsidRPr="00D12F96">
        <w:rPr>
          <w:rFonts w:cstheme="minorHAnsi"/>
          <w:sz w:val="22"/>
          <w:szCs w:val="20"/>
          <w:lang w:bidi="fa-IR"/>
        </w:rPr>
        <w:sym w:font="Symbol" w:char="F0B7"/>
      </w:r>
      <w:r w:rsidRPr="00D12F96">
        <w:rPr>
          <w:rFonts w:cstheme="minorHAnsi"/>
          <w:sz w:val="22"/>
          <w:szCs w:val="20"/>
          <w:lang w:bidi="fa-IR"/>
        </w:rPr>
        <w:t xml:space="preserve"> Pipeline Development</w:t>
      </w:r>
      <w:r w:rsidR="00D12F96" w:rsidRPr="00D12F96">
        <w:rPr>
          <w:rFonts w:cstheme="minorHAnsi"/>
          <w:sz w:val="22"/>
          <w:szCs w:val="20"/>
          <w:lang w:bidi="fa-IR"/>
        </w:rPr>
        <w:t xml:space="preserve">                     </w:t>
      </w:r>
      <w:r w:rsidR="00D12F96" w:rsidRPr="00D12F96">
        <w:rPr>
          <w:rFonts w:cstheme="minorHAnsi"/>
          <w:sz w:val="22"/>
          <w:szCs w:val="20"/>
          <w:lang w:bidi="fa-IR"/>
        </w:rPr>
        <w:sym w:font="Symbol" w:char="F0B7"/>
      </w:r>
      <w:r w:rsidR="00D12F96" w:rsidRPr="00D12F96">
        <w:rPr>
          <w:rFonts w:cstheme="minorHAnsi"/>
          <w:sz w:val="22"/>
          <w:szCs w:val="20"/>
          <w:lang w:bidi="fa-IR"/>
        </w:rPr>
        <w:t xml:space="preserve"> Exploratory Data Analysis</w:t>
      </w:r>
    </w:p>
    <w:p w14:paraId="09135666" w14:textId="77777777" w:rsidR="00212554" w:rsidRDefault="00212554" w:rsidP="00212554">
      <w:pPr>
        <w:pStyle w:val="NormalBodyText"/>
        <w:pBdr>
          <w:bottom w:val="single" w:sz="12" w:space="1" w:color="auto"/>
        </w:pBdr>
        <w:tabs>
          <w:tab w:val="clear" w:pos="7560"/>
          <w:tab w:val="left" w:pos="7200"/>
          <w:tab w:val="left" w:pos="8820"/>
        </w:tabs>
        <w:spacing w:line="240" w:lineRule="auto"/>
        <w:ind w:left="720" w:hanging="720"/>
        <w:rPr>
          <w:rFonts w:cstheme="minorHAnsi"/>
          <w:sz w:val="22"/>
          <w:szCs w:val="20"/>
          <w:lang w:bidi="fa-IR"/>
        </w:rPr>
      </w:pPr>
      <w:r>
        <w:rPr>
          <w:rFonts w:cstheme="minorHAnsi"/>
          <w:sz w:val="22"/>
          <w:szCs w:val="20"/>
          <w:lang w:bidi="fa-IR"/>
        </w:rPr>
        <w:t xml:space="preserve"> </w:t>
      </w:r>
    </w:p>
    <w:p w14:paraId="2155E962" w14:textId="202759FF" w:rsidR="00212554" w:rsidRPr="00212554" w:rsidRDefault="00212554" w:rsidP="00212554">
      <w:pPr>
        <w:pStyle w:val="NormalBodyText"/>
        <w:pBdr>
          <w:bottom w:val="single" w:sz="12" w:space="1" w:color="auto"/>
        </w:pBdr>
        <w:tabs>
          <w:tab w:val="clear" w:pos="7560"/>
          <w:tab w:val="left" w:pos="7200"/>
          <w:tab w:val="left" w:pos="8820"/>
        </w:tabs>
        <w:spacing w:line="240" w:lineRule="auto"/>
        <w:ind w:left="720" w:hanging="720"/>
        <w:rPr>
          <w:rFonts w:cstheme="minorHAnsi"/>
          <w:b/>
          <w:sz w:val="24"/>
          <w:szCs w:val="24"/>
        </w:rPr>
      </w:pPr>
      <w:r w:rsidRPr="00212554">
        <w:rPr>
          <w:rFonts w:cstheme="minorHAnsi"/>
          <w:b/>
          <w:sz w:val="24"/>
          <w:szCs w:val="24"/>
        </w:rPr>
        <w:t xml:space="preserve">TECHNICAL </w:t>
      </w:r>
      <w:r w:rsidRPr="00212554">
        <w:rPr>
          <w:rFonts w:cstheme="minorHAnsi"/>
          <w:b/>
          <w:sz w:val="24"/>
          <w:szCs w:val="24"/>
        </w:rPr>
        <w:t>SKILLS</w:t>
      </w:r>
    </w:p>
    <w:p w14:paraId="77E70F58" w14:textId="77777777" w:rsidR="00212554" w:rsidRPr="00D12F96" w:rsidRDefault="00212554" w:rsidP="00212554">
      <w:pPr>
        <w:widowControl w:val="0"/>
        <w:ind w:right="850"/>
        <w:jc w:val="both"/>
        <w:rPr>
          <w:rFonts w:eastAsia="Times New Roman" w:cstheme="minorHAnsi"/>
          <w:b/>
          <w:bCs/>
          <w:sz w:val="22"/>
        </w:rPr>
      </w:pPr>
      <w:r w:rsidRPr="00D12F96">
        <w:rPr>
          <w:rFonts w:cstheme="minorHAnsi"/>
          <w:b/>
          <w:sz w:val="22"/>
        </w:rPr>
        <w:t>Programming Languages</w:t>
      </w:r>
      <w:r w:rsidRPr="00D12F96">
        <w:rPr>
          <w:rFonts w:cstheme="minorHAnsi"/>
          <w:sz w:val="22"/>
        </w:rPr>
        <w:t>: Python (3+ years’ experience of programming in Python), R, Unix</w:t>
      </w:r>
    </w:p>
    <w:p w14:paraId="76448C64" w14:textId="77777777" w:rsidR="00212554" w:rsidRPr="00D12F96" w:rsidRDefault="00212554" w:rsidP="00212554">
      <w:pPr>
        <w:widowControl w:val="0"/>
        <w:ind w:right="850"/>
        <w:jc w:val="both"/>
        <w:rPr>
          <w:rFonts w:cstheme="minorHAnsi"/>
          <w:sz w:val="22"/>
        </w:rPr>
      </w:pPr>
      <w:r w:rsidRPr="00D12F96">
        <w:rPr>
          <w:rFonts w:cstheme="minorHAnsi"/>
          <w:b/>
          <w:bCs/>
          <w:sz w:val="22"/>
        </w:rPr>
        <w:t>Libraries</w:t>
      </w:r>
      <w:r w:rsidRPr="00D12F96">
        <w:rPr>
          <w:rFonts w:cstheme="minorHAnsi"/>
          <w:sz w:val="22"/>
        </w:rPr>
        <w:t>: Pandas, Numpy, scikit-learn, keras</w:t>
      </w:r>
    </w:p>
    <w:p w14:paraId="3ECAC80C" w14:textId="77777777" w:rsidR="00212554" w:rsidRPr="00D12F96" w:rsidRDefault="00212554" w:rsidP="00212554">
      <w:pPr>
        <w:widowControl w:val="0"/>
        <w:ind w:right="850"/>
        <w:jc w:val="both"/>
        <w:rPr>
          <w:rFonts w:cstheme="minorHAnsi"/>
          <w:sz w:val="22"/>
        </w:rPr>
      </w:pPr>
      <w:r w:rsidRPr="00D12F96">
        <w:rPr>
          <w:rFonts w:cstheme="minorHAnsi"/>
          <w:b/>
          <w:bCs/>
          <w:sz w:val="22"/>
        </w:rPr>
        <w:t>NGS</w:t>
      </w:r>
      <w:r w:rsidRPr="00D12F96">
        <w:rPr>
          <w:rFonts w:cstheme="minorHAnsi"/>
          <w:sz w:val="22"/>
        </w:rPr>
        <w:t>: RNA-Seq, Ribo-Seq, CAGE-Seq, ATAC-Seq, ChIP-Seq, DNA-Seq</w:t>
      </w:r>
    </w:p>
    <w:p w14:paraId="0469479C" w14:textId="77777777" w:rsidR="00212554" w:rsidRPr="00D12F96" w:rsidRDefault="00212554" w:rsidP="00212554">
      <w:pPr>
        <w:widowControl w:val="0"/>
        <w:ind w:right="850"/>
        <w:jc w:val="both"/>
        <w:rPr>
          <w:rFonts w:cstheme="minorHAnsi"/>
          <w:sz w:val="22"/>
        </w:rPr>
      </w:pPr>
      <w:r w:rsidRPr="00D12F96">
        <w:rPr>
          <w:rFonts w:cstheme="minorHAnsi"/>
          <w:b/>
          <w:bCs/>
          <w:sz w:val="22"/>
        </w:rPr>
        <w:t>Machine learning</w:t>
      </w:r>
      <w:r w:rsidRPr="00D12F96">
        <w:rPr>
          <w:rFonts w:cstheme="minorHAnsi"/>
          <w:sz w:val="22"/>
        </w:rPr>
        <w:t>: Regression, Classification, Cross Validation, Feature Selection, Feature Extraction</w:t>
      </w:r>
    </w:p>
    <w:p w14:paraId="55ECD794" w14:textId="77777777" w:rsidR="00212554" w:rsidRPr="00D12F96" w:rsidRDefault="00212554" w:rsidP="00212554">
      <w:pPr>
        <w:widowControl w:val="0"/>
        <w:ind w:right="850"/>
        <w:jc w:val="both"/>
        <w:rPr>
          <w:rFonts w:cstheme="minorHAnsi"/>
          <w:sz w:val="22"/>
        </w:rPr>
      </w:pPr>
      <w:r w:rsidRPr="00D12F96">
        <w:rPr>
          <w:rFonts w:cstheme="minorHAnsi"/>
          <w:b/>
          <w:bCs/>
          <w:sz w:val="22"/>
        </w:rPr>
        <w:t>Deep learning</w:t>
      </w:r>
      <w:r w:rsidRPr="00D12F96">
        <w:rPr>
          <w:rFonts w:cstheme="minorHAnsi"/>
          <w:sz w:val="22"/>
        </w:rPr>
        <w:t>: Recurrent Neural Networks, Bi-directional Neural Networks</w:t>
      </w:r>
    </w:p>
    <w:p w14:paraId="7A173389" w14:textId="77777777" w:rsidR="00212554" w:rsidRPr="00D12F96" w:rsidRDefault="00212554" w:rsidP="00212554">
      <w:pPr>
        <w:widowControl w:val="0"/>
        <w:ind w:right="850"/>
        <w:jc w:val="both"/>
        <w:rPr>
          <w:rFonts w:cstheme="minorHAnsi"/>
          <w:sz w:val="22"/>
        </w:rPr>
      </w:pPr>
      <w:r w:rsidRPr="00D12F96">
        <w:rPr>
          <w:rFonts w:cstheme="minorHAnsi"/>
          <w:b/>
          <w:bCs/>
          <w:sz w:val="22"/>
        </w:rPr>
        <w:t>Predictive applications</w:t>
      </w:r>
      <w:r w:rsidRPr="00D12F96">
        <w:rPr>
          <w:rFonts w:cstheme="minorHAnsi"/>
          <w:sz w:val="22"/>
        </w:rPr>
        <w:t>: Gene Function Prediction, Protein Secondary Structure Prediction, Protein Post Translational Modification Prediction</w:t>
      </w:r>
    </w:p>
    <w:p w14:paraId="672108C0" w14:textId="77777777" w:rsidR="00212554" w:rsidRPr="00D12F96" w:rsidRDefault="00212554" w:rsidP="00212554">
      <w:pPr>
        <w:widowControl w:val="0"/>
        <w:ind w:right="850"/>
        <w:jc w:val="both"/>
        <w:rPr>
          <w:rFonts w:cstheme="minorHAnsi"/>
          <w:sz w:val="22"/>
        </w:rPr>
      </w:pPr>
      <w:r w:rsidRPr="00D12F96">
        <w:rPr>
          <w:rFonts w:cstheme="minorHAnsi"/>
          <w:b/>
          <w:bCs/>
          <w:sz w:val="22"/>
        </w:rPr>
        <w:t>Statistics</w:t>
      </w:r>
      <w:r w:rsidRPr="00D12F96">
        <w:rPr>
          <w:rFonts w:cstheme="minorHAnsi"/>
          <w:sz w:val="22"/>
        </w:rPr>
        <w:t>: Gene Count Normalization, Hypothesis Testing, Differential Gene Expression</w:t>
      </w:r>
    </w:p>
    <w:p w14:paraId="7959A2DC" w14:textId="77777777" w:rsidR="00212554" w:rsidRPr="00D12F96" w:rsidRDefault="00212554" w:rsidP="00212554">
      <w:pPr>
        <w:widowControl w:val="0"/>
        <w:ind w:right="850"/>
        <w:jc w:val="both"/>
        <w:rPr>
          <w:rFonts w:cstheme="minorHAnsi"/>
          <w:sz w:val="22"/>
        </w:rPr>
      </w:pPr>
      <w:r w:rsidRPr="00D12F96">
        <w:rPr>
          <w:rFonts w:cstheme="minorHAnsi"/>
          <w:b/>
          <w:bCs/>
          <w:sz w:val="22"/>
        </w:rPr>
        <w:t>Software design</w:t>
      </w:r>
      <w:r w:rsidRPr="00D12F96">
        <w:rPr>
          <w:rFonts w:cstheme="minorHAnsi"/>
          <w:sz w:val="22"/>
        </w:rPr>
        <w:t>: Version Control, Github Deployment, Code Maintainence</w:t>
      </w:r>
    </w:p>
    <w:p w14:paraId="7EC9CE73" w14:textId="77777777" w:rsidR="00212554" w:rsidRPr="00D12F96" w:rsidRDefault="00212554" w:rsidP="00212554">
      <w:pPr>
        <w:widowControl w:val="0"/>
        <w:ind w:right="850"/>
        <w:jc w:val="both"/>
        <w:rPr>
          <w:rFonts w:cstheme="minorHAnsi"/>
          <w:sz w:val="22"/>
        </w:rPr>
      </w:pPr>
      <w:r w:rsidRPr="00D12F96">
        <w:rPr>
          <w:rFonts w:cstheme="minorHAnsi"/>
          <w:b/>
          <w:bCs/>
          <w:sz w:val="22"/>
        </w:rPr>
        <w:t>Genomics</w:t>
      </w:r>
      <w:r w:rsidRPr="00D12F96">
        <w:rPr>
          <w:rFonts w:cstheme="minorHAnsi"/>
          <w:sz w:val="22"/>
        </w:rPr>
        <w:t>: Short-read Alignment, Long-read Alignment, Long-read Generation, Genome Annotation, Genome Assembly, Epigenetic Analysis</w:t>
      </w:r>
    </w:p>
    <w:p w14:paraId="1F020DC9" w14:textId="77777777" w:rsidR="00212554" w:rsidRPr="00D12F96" w:rsidRDefault="00212554" w:rsidP="00212554">
      <w:pPr>
        <w:widowControl w:val="0"/>
        <w:ind w:right="850"/>
        <w:jc w:val="both"/>
        <w:rPr>
          <w:rFonts w:cstheme="minorHAnsi"/>
          <w:sz w:val="22"/>
        </w:rPr>
      </w:pPr>
      <w:r w:rsidRPr="00D12F96">
        <w:rPr>
          <w:rFonts w:cstheme="minorHAnsi"/>
          <w:b/>
          <w:bCs/>
          <w:sz w:val="22"/>
        </w:rPr>
        <w:t>Transcriptomics</w:t>
      </w:r>
      <w:r w:rsidRPr="00D12F96">
        <w:rPr>
          <w:rFonts w:cstheme="minorHAnsi"/>
          <w:sz w:val="22"/>
        </w:rPr>
        <w:t>: Transcriptome Assembly, Gene Co-expression Analysis</w:t>
      </w:r>
    </w:p>
    <w:p w14:paraId="2CD7A32D" w14:textId="77777777" w:rsidR="00212554" w:rsidRPr="00D12F96" w:rsidRDefault="00212554" w:rsidP="00212554">
      <w:pPr>
        <w:widowControl w:val="0"/>
        <w:ind w:right="850"/>
        <w:jc w:val="both"/>
        <w:rPr>
          <w:rFonts w:cstheme="minorHAnsi"/>
          <w:sz w:val="22"/>
        </w:rPr>
      </w:pPr>
      <w:r w:rsidRPr="00D12F96">
        <w:rPr>
          <w:rFonts w:cstheme="minorHAnsi"/>
          <w:b/>
          <w:bCs/>
          <w:sz w:val="22"/>
        </w:rPr>
        <w:t>Genome browsers</w:t>
      </w:r>
      <w:r w:rsidRPr="00D12F96">
        <w:rPr>
          <w:rFonts w:cstheme="minorHAnsi"/>
          <w:sz w:val="22"/>
        </w:rPr>
        <w:t>: IGV, UCSC Genome Browser, jbrowse</w:t>
      </w:r>
    </w:p>
    <w:p w14:paraId="679BAFF1" w14:textId="77777777" w:rsidR="00212554" w:rsidRPr="00D12F96" w:rsidRDefault="00212554" w:rsidP="00212554">
      <w:pPr>
        <w:widowControl w:val="0"/>
        <w:ind w:right="850"/>
        <w:jc w:val="both"/>
        <w:rPr>
          <w:rFonts w:cstheme="minorHAnsi"/>
          <w:sz w:val="22"/>
        </w:rPr>
      </w:pPr>
      <w:r w:rsidRPr="00D12F96">
        <w:rPr>
          <w:rFonts w:cstheme="minorHAnsi"/>
          <w:b/>
          <w:bCs/>
          <w:sz w:val="22"/>
        </w:rPr>
        <w:t>Databases</w:t>
      </w:r>
      <w:r w:rsidRPr="00D12F96">
        <w:rPr>
          <w:rFonts w:cstheme="minorHAnsi"/>
          <w:sz w:val="22"/>
        </w:rPr>
        <w:t>: NCBI-SRA, NCBI-GEO, UniProt, Swiss-Prot, Ensembl, PDB, SCOP</w:t>
      </w:r>
    </w:p>
    <w:p w14:paraId="56143697" w14:textId="5AB98C09" w:rsidR="00212554" w:rsidRPr="00D12F96" w:rsidRDefault="00212554" w:rsidP="00212554">
      <w:pPr>
        <w:pStyle w:val="NormalBodyText"/>
        <w:tabs>
          <w:tab w:val="clear" w:pos="7560"/>
        </w:tabs>
        <w:ind w:left="0"/>
        <w:rPr>
          <w:rFonts w:cstheme="minorHAnsi"/>
          <w:b/>
          <w:sz w:val="24"/>
        </w:rPr>
      </w:pPr>
      <w:r w:rsidRPr="00D12F96">
        <w:rPr>
          <w:rFonts w:cstheme="minorHAnsi"/>
          <w:b/>
          <w:bCs/>
          <w:sz w:val="22"/>
        </w:rPr>
        <w:t>Miscellaneous skills</w:t>
      </w:r>
      <w:r w:rsidRPr="00D12F96">
        <w:rPr>
          <w:rFonts w:cstheme="minorHAnsi"/>
          <w:sz w:val="22"/>
        </w:rPr>
        <w:t>: High Performance Computing</w:t>
      </w:r>
      <w:r w:rsidRPr="00D12F96">
        <w:rPr>
          <w:rFonts w:eastAsia="Times New Roman" w:cstheme="minorHAnsi"/>
          <w:sz w:val="22"/>
        </w:rPr>
        <w:t xml:space="preserve">, </w:t>
      </w:r>
      <w:r w:rsidRPr="00D12F96">
        <w:rPr>
          <w:rFonts w:cstheme="minorHAnsi"/>
          <w:sz w:val="22"/>
        </w:rPr>
        <w:t>Docker, Singularity</w:t>
      </w:r>
    </w:p>
    <w:p w14:paraId="0CF7312D" w14:textId="38E35BE2" w:rsidR="00D12F96" w:rsidRPr="00212554" w:rsidRDefault="00CF1B11" w:rsidP="00EF4B57">
      <w:pPr>
        <w:pStyle w:val="SectionHeading"/>
        <w:pBdr>
          <w:bottom w:val="single" w:sz="12" w:space="1" w:color="auto"/>
        </w:pBdr>
        <w:spacing w:before="200" w:after="0"/>
        <w:rPr>
          <w:rFonts w:cstheme="minorHAnsi"/>
          <w:b/>
          <w:sz w:val="24"/>
          <w:szCs w:val="24"/>
        </w:rPr>
      </w:pPr>
      <w:r w:rsidRPr="00212554">
        <w:rPr>
          <w:rFonts w:cstheme="minorHAnsi"/>
          <w:b/>
          <w:sz w:val="24"/>
          <w:szCs w:val="24"/>
        </w:rPr>
        <w:t xml:space="preserve">Experience </w:t>
      </w:r>
      <w:r w:rsidR="00EF4B57" w:rsidRPr="00212554">
        <w:rPr>
          <w:rFonts w:cstheme="minorHAnsi"/>
          <w:b/>
          <w:sz w:val="24"/>
          <w:szCs w:val="24"/>
        </w:rPr>
        <w:t xml:space="preserve"> </w:t>
      </w:r>
    </w:p>
    <w:p w14:paraId="1DC1EB11" w14:textId="766B73C0" w:rsidR="00D14562" w:rsidRPr="00D12F96" w:rsidRDefault="00D14562" w:rsidP="00D12F96">
      <w:pPr>
        <w:pStyle w:val="SectionHeading"/>
        <w:spacing w:before="0" w:after="0"/>
        <w:rPr>
          <w:rFonts w:cstheme="minorHAnsi"/>
          <w:b/>
          <w:sz w:val="28"/>
          <w:szCs w:val="28"/>
        </w:rPr>
      </w:pPr>
      <w:r w:rsidRPr="00D12F96">
        <w:rPr>
          <w:rFonts w:cstheme="minorHAnsi"/>
          <w:b/>
          <w:sz w:val="22"/>
        </w:rPr>
        <w:t>Genetics, D</w:t>
      </w:r>
      <w:r w:rsidR="00FF2829">
        <w:rPr>
          <w:rFonts w:cstheme="minorHAnsi"/>
          <w:b/>
          <w:sz w:val="22"/>
        </w:rPr>
        <w:t>e</w:t>
      </w:r>
      <w:r w:rsidRPr="00D12F96">
        <w:rPr>
          <w:rFonts w:cstheme="minorHAnsi"/>
          <w:b/>
          <w:sz w:val="22"/>
        </w:rPr>
        <w:t>velopment and Cell Biolo</w:t>
      </w:r>
      <w:r w:rsidR="00D12F96" w:rsidRPr="00D12F96">
        <w:rPr>
          <w:rFonts w:cstheme="minorHAnsi"/>
          <w:b/>
          <w:sz w:val="22"/>
        </w:rPr>
        <w:t xml:space="preserve">gy, ISU, AMes, IA </w:t>
      </w:r>
      <w:r w:rsidR="00D12F96" w:rsidRPr="00D12F96">
        <w:rPr>
          <w:rFonts w:cstheme="minorHAnsi"/>
          <w:b/>
          <w:sz w:val="22"/>
        </w:rPr>
        <w:tab/>
      </w:r>
      <w:r w:rsidR="00D12F96" w:rsidRPr="00D12F96">
        <w:rPr>
          <w:rFonts w:cstheme="minorHAnsi"/>
          <w:b/>
          <w:sz w:val="22"/>
        </w:rPr>
        <w:tab/>
        <w:t xml:space="preserve">       </w:t>
      </w:r>
      <w:r w:rsidRPr="00D12F96">
        <w:rPr>
          <w:rFonts w:cstheme="minorHAnsi"/>
          <w:b/>
          <w:sz w:val="22"/>
        </w:rPr>
        <w:t>Spring 2019</w:t>
      </w:r>
      <w:r w:rsidR="00D12F96" w:rsidRPr="00D12F96">
        <w:rPr>
          <w:rFonts w:cstheme="minorHAnsi"/>
          <w:b/>
          <w:sz w:val="22"/>
        </w:rPr>
        <w:t xml:space="preserve"> - </w:t>
      </w:r>
      <w:r w:rsidRPr="00D12F96">
        <w:rPr>
          <w:rFonts w:cstheme="minorHAnsi"/>
          <w:b/>
          <w:sz w:val="22"/>
        </w:rPr>
        <w:t>Present</w:t>
      </w:r>
    </w:p>
    <w:p w14:paraId="3363A3AC" w14:textId="77777777" w:rsidR="00D14562" w:rsidRPr="00D12F96" w:rsidRDefault="00D14562" w:rsidP="00D14562">
      <w:pPr>
        <w:spacing w:line="240" w:lineRule="auto"/>
        <w:jc w:val="both"/>
        <w:rPr>
          <w:rFonts w:eastAsia="Times New Roman" w:cstheme="minorHAnsi"/>
          <w:sz w:val="22"/>
        </w:rPr>
      </w:pPr>
      <w:r w:rsidRPr="00D12F96">
        <w:rPr>
          <w:rFonts w:eastAsia="Times New Roman" w:cstheme="minorHAnsi"/>
          <w:sz w:val="22"/>
        </w:rPr>
        <w:t xml:space="preserve">Iowa State University, Ames, IA                                                               </w:t>
      </w:r>
    </w:p>
    <w:p w14:paraId="4D90FE3B" w14:textId="6E733261" w:rsidR="00D12F96" w:rsidRPr="00212554" w:rsidRDefault="00D12F96" w:rsidP="00D12F96">
      <w:pPr>
        <w:pStyle w:val="Location"/>
        <w:numPr>
          <w:ilvl w:val="0"/>
          <w:numId w:val="34"/>
        </w:numPr>
        <w:spacing w:line="240" w:lineRule="auto"/>
        <w:jc w:val="both"/>
        <w:rPr>
          <w:rFonts w:cstheme="minorHAnsi"/>
          <w:sz w:val="21"/>
          <w:szCs w:val="21"/>
        </w:rPr>
      </w:pPr>
      <w:r w:rsidRPr="00212554">
        <w:rPr>
          <w:rFonts w:cstheme="minorHAnsi"/>
          <w:sz w:val="21"/>
          <w:szCs w:val="21"/>
        </w:rPr>
        <w:t xml:space="preserve">Illustrated the relevance of gene counts to infer regulatory properties of ~20000 genes in </w:t>
      </w:r>
      <w:r w:rsidRPr="00212554">
        <w:rPr>
          <w:rFonts w:cstheme="minorHAnsi"/>
          <w:i/>
          <w:iCs/>
          <w:sz w:val="21"/>
          <w:szCs w:val="21"/>
        </w:rPr>
        <w:t>Arabidopsis thaliana</w:t>
      </w:r>
      <w:r w:rsidRPr="00212554">
        <w:rPr>
          <w:rFonts w:cstheme="minorHAnsi"/>
          <w:sz w:val="21"/>
          <w:szCs w:val="21"/>
        </w:rPr>
        <w:t xml:space="preserve"> using machine learning </w:t>
      </w:r>
    </w:p>
    <w:p w14:paraId="39341FAC" w14:textId="517D55DF" w:rsidR="00D14562" w:rsidRPr="00212554" w:rsidRDefault="00D14562" w:rsidP="00D14562">
      <w:pPr>
        <w:numPr>
          <w:ilvl w:val="0"/>
          <w:numId w:val="34"/>
        </w:numPr>
        <w:spacing w:line="276" w:lineRule="auto"/>
        <w:contextualSpacing/>
        <w:jc w:val="both"/>
        <w:rPr>
          <w:rFonts w:eastAsia="Calibri" w:cstheme="minorHAnsi"/>
          <w:sz w:val="21"/>
          <w:szCs w:val="21"/>
        </w:rPr>
      </w:pPr>
      <w:r w:rsidRPr="00212554">
        <w:rPr>
          <w:rFonts w:eastAsia="Calibri" w:cstheme="minorHAnsi"/>
          <w:sz w:val="21"/>
          <w:szCs w:val="21"/>
        </w:rPr>
        <w:lastRenderedPageBreak/>
        <w:t xml:space="preserve">Conducted a study using RNA-seq expression information to characterize orphan genes </w:t>
      </w:r>
      <w:r w:rsidR="00212554" w:rsidRPr="00212554">
        <w:rPr>
          <w:rFonts w:eastAsia="Calibri" w:cstheme="minorHAnsi"/>
          <w:sz w:val="21"/>
          <w:szCs w:val="21"/>
        </w:rPr>
        <w:t xml:space="preserve">functionally </w:t>
      </w:r>
      <w:r w:rsidRPr="00212554">
        <w:rPr>
          <w:rFonts w:eastAsia="Calibri" w:cstheme="minorHAnsi"/>
          <w:sz w:val="21"/>
          <w:szCs w:val="21"/>
        </w:rPr>
        <w:t xml:space="preserve">in </w:t>
      </w:r>
      <w:r w:rsidRPr="00212554">
        <w:rPr>
          <w:rFonts w:eastAsia="Calibri" w:cstheme="minorHAnsi"/>
          <w:i/>
          <w:iCs/>
          <w:sz w:val="21"/>
          <w:szCs w:val="21"/>
        </w:rPr>
        <w:t>Arabidopsis thaliana</w:t>
      </w:r>
    </w:p>
    <w:p w14:paraId="6AF1C4C0" w14:textId="77777777" w:rsidR="00D12F96" w:rsidRPr="00212554" w:rsidRDefault="00D12F96" w:rsidP="00D12F96">
      <w:pPr>
        <w:pStyle w:val="Location"/>
        <w:numPr>
          <w:ilvl w:val="0"/>
          <w:numId w:val="34"/>
        </w:numPr>
        <w:spacing w:line="240" w:lineRule="auto"/>
        <w:jc w:val="both"/>
        <w:rPr>
          <w:rFonts w:cstheme="minorHAnsi"/>
          <w:sz w:val="21"/>
          <w:szCs w:val="21"/>
        </w:rPr>
      </w:pPr>
      <w:r w:rsidRPr="00212554">
        <w:rPr>
          <w:rFonts w:eastAsia="Times New Roman" w:cstheme="minorHAnsi"/>
          <w:sz w:val="21"/>
          <w:szCs w:val="21"/>
          <w:shd w:val="clear" w:color="auto" w:fill="FFFFFF"/>
        </w:rPr>
        <w:t xml:space="preserve">Presented posters at 1 symposium and 2 conferences and </w:t>
      </w:r>
      <w:r w:rsidRPr="00212554">
        <w:rPr>
          <w:rFonts w:cstheme="minorHAnsi"/>
          <w:sz w:val="21"/>
          <w:szCs w:val="21"/>
        </w:rPr>
        <w:t>d</w:t>
      </w:r>
      <w:r w:rsidRPr="00212554">
        <w:rPr>
          <w:rFonts w:eastAsia="Times New Roman" w:cstheme="minorHAnsi"/>
          <w:sz w:val="21"/>
          <w:szCs w:val="21"/>
          <w:shd w:val="clear" w:color="auto" w:fill="FFFFFF"/>
        </w:rPr>
        <w:t>elivered a talk at 1 student symposium</w:t>
      </w:r>
    </w:p>
    <w:p w14:paraId="7CCD4C37" w14:textId="0A16AFCF" w:rsidR="00D12F96" w:rsidRPr="00212554" w:rsidRDefault="00D12F96" w:rsidP="00D12F96">
      <w:pPr>
        <w:pStyle w:val="Location"/>
        <w:numPr>
          <w:ilvl w:val="0"/>
          <w:numId w:val="34"/>
        </w:numPr>
        <w:spacing w:line="240" w:lineRule="auto"/>
        <w:jc w:val="both"/>
        <w:rPr>
          <w:rFonts w:cstheme="minorHAnsi"/>
          <w:sz w:val="21"/>
          <w:szCs w:val="21"/>
        </w:rPr>
      </w:pPr>
      <w:r w:rsidRPr="00212554">
        <w:rPr>
          <w:rFonts w:eastAsia="Times New Roman" w:cstheme="minorHAnsi"/>
          <w:sz w:val="21"/>
          <w:szCs w:val="21"/>
          <w:shd w:val="clear" w:color="auto" w:fill="FFFFFF"/>
        </w:rPr>
        <w:t>Wrote 3 technical manuscripts for publication in peer-reviewed journals and over 10 abstracts for international conferences</w:t>
      </w:r>
    </w:p>
    <w:p w14:paraId="4249757C" w14:textId="76774696" w:rsidR="00D12F96" w:rsidRPr="00D12F96" w:rsidRDefault="00D12F96" w:rsidP="00D12F96">
      <w:pPr>
        <w:pStyle w:val="Location"/>
        <w:numPr>
          <w:ilvl w:val="0"/>
          <w:numId w:val="34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212554">
        <w:rPr>
          <w:rFonts w:eastAsia="Times New Roman" w:cstheme="minorHAnsi"/>
          <w:sz w:val="21"/>
          <w:szCs w:val="21"/>
          <w:shd w:val="clear" w:color="auto" w:fill="FFFFFF"/>
        </w:rPr>
        <w:t xml:space="preserve">Improved the structural annotation of &gt;1200 genes in </w:t>
      </w:r>
      <w:r w:rsidRPr="00212554">
        <w:rPr>
          <w:rFonts w:eastAsia="Times New Roman" w:cstheme="minorHAnsi"/>
          <w:i/>
          <w:iCs/>
          <w:sz w:val="21"/>
          <w:szCs w:val="21"/>
          <w:shd w:val="clear" w:color="auto" w:fill="FFFFFF"/>
        </w:rPr>
        <w:t>Arabidopsis thaliana</w:t>
      </w:r>
      <w:r w:rsidRPr="00212554">
        <w:rPr>
          <w:rFonts w:eastAsia="Times New Roman" w:cstheme="minorHAnsi"/>
          <w:sz w:val="21"/>
          <w:szCs w:val="21"/>
          <w:shd w:val="clear" w:color="auto" w:fill="FFFFFF"/>
        </w:rPr>
        <w:t xml:space="preserve"> by employing changepoint detection from short-read coverage data</w:t>
      </w:r>
      <w:r w:rsidRPr="00212554">
        <w:rPr>
          <w:rFonts w:eastAsia="Times New Roman" w:cstheme="minorHAnsi"/>
          <w:sz w:val="21"/>
          <w:szCs w:val="21"/>
          <w:shd w:val="clear" w:color="auto" w:fill="FFFFFF"/>
        </w:rPr>
        <w:t xml:space="preserve"> through a collaborative venture</w:t>
      </w:r>
    </w:p>
    <w:p w14:paraId="05F408A4" w14:textId="456B0FFF" w:rsidR="00D14562" w:rsidRPr="00212554" w:rsidRDefault="00D14562" w:rsidP="00E40A07">
      <w:pPr>
        <w:pBdr>
          <w:bottom w:val="single" w:sz="12" w:space="1" w:color="auto"/>
        </w:pBdr>
        <w:spacing w:before="200"/>
        <w:rPr>
          <w:rFonts w:cstheme="minorHAnsi"/>
          <w:b/>
          <w:noProof/>
          <w:sz w:val="24"/>
          <w:szCs w:val="24"/>
        </w:rPr>
      </w:pPr>
      <w:r w:rsidRPr="00212554">
        <w:rPr>
          <w:rFonts w:cstheme="minorHAnsi"/>
          <w:b/>
          <w:noProof/>
          <w:sz w:val="24"/>
          <w:szCs w:val="24"/>
        </w:rPr>
        <w:t>WORK EXPERIENCE</w:t>
      </w:r>
    </w:p>
    <w:p w14:paraId="4125CA26" w14:textId="486DAC7E" w:rsidR="00D14562" w:rsidRPr="00D12F96" w:rsidRDefault="00D14562" w:rsidP="00D14562">
      <w:pPr>
        <w:spacing w:line="276" w:lineRule="auto"/>
        <w:jc w:val="both"/>
        <w:rPr>
          <w:rFonts w:cstheme="minorHAnsi"/>
          <w:b/>
          <w:sz w:val="22"/>
        </w:rPr>
      </w:pPr>
      <w:r w:rsidRPr="00D12F96">
        <w:rPr>
          <w:rFonts w:cstheme="minorHAnsi"/>
          <w:b/>
          <w:sz w:val="22"/>
        </w:rPr>
        <w:t xml:space="preserve">Biology Intern         </w:t>
      </w:r>
      <w:r w:rsidRPr="00D12F96">
        <w:rPr>
          <w:rFonts w:cstheme="minorHAnsi"/>
          <w:b/>
          <w:sz w:val="22"/>
        </w:rPr>
        <w:tab/>
      </w:r>
      <w:r w:rsidRPr="00D12F96">
        <w:rPr>
          <w:rFonts w:cstheme="minorHAnsi"/>
          <w:b/>
          <w:sz w:val="22"/>
        </w:rPr>
        <w:tab/>
      </w:r>
      <w:r w:rsidRPr="00D12F96">
        <w:rPr>
          <w:rFonts w:cstheme="minorHAnsi"/>
          <w:b/>
          <w:sz w:val="22"/>
        </w:rPr>
        <w:tab/>
      </w:r>
      <w:r w:rsidRPr="00D12F96">
        <w:rPr>
          <w:rFonts w:cstheme="minorHAnsi"/>
          <w:b/>
          <w:sz w:val="22"/>
        </w:rPr>
        <w:tab/>
      </w:r>
      <w:r w:rsidRPr="00D12F96">
        <w:rPr>
          <w:rFonts w:cstheme="minorHAnsi"/>
          <w:b/>
          <w:sz w:val="22"/>
        </w:rPr>
        <w:tab/>
      </w:r>
      <w:r w:rsidRPr="00D12F96">
        <w:rPr>
          <w:rFonts w:cstheme="minorHAnsi"/>
          <w:b/>
          <w:sz w:val="22"/>
        </w:rPr>
        <w:tab/>
      </w:r>
      <w:r w:rsidRPr="00D12F96">
        <w:rPr>
          <w:rFonts w:cstheme="minorHAnsi"/>
          <w:b/>
          <w:sz w:val="22"/>
        </w:rPr>
        <w:tab/>
      </w:r>
      <w:r w:rsidRPr="00D12F96">
        <w:rPr>
          <w:rFonts w:cstheme="minorHAnsi"/>
          <w:b/>
          <w:sz w:val="22"/>
        </w:rPr>
        <w:tab/>
        <w:t xml:space="preserve">                               Summer 2011</w:t>
      </w:r>
    </w:p>
    <w:p w14:paraId="61C8E5ED" w14:textId="77777777" w:rsidR="00D14562" w:rsidRPr="00D12F96" w:rsidRDefault="00D14562" w:rsidP="00212554">
      <w:pPr>
        <w:spacing w:line="240" w:lineRule="auto"/>
        <w:ind w:firstLine="360"/>
        <w:jc w:val="both"/>
        <w:rPr>
          <w:rFonts w:eastAsia="Times New Roman" w:cstheme="minorHAnsi"/>
          <w:sz w:val="22"/>
        </w:rPr>
      </w:pPr>
      <w:r w:rsidRPr="00D12F96">
        <w:rPr>
          <w:rFonts w:eastAsia="Times New Roman" w:cstheme="minorHAnsi"/>
          <w:sz w:val="22"/>
        </w:rPr>
        <w:t xml:space="preserve">Alcove Life Sciences, Hyderabad, India                    </w:t>
      </w:r>
    </w:p>
    <w:p w14:paraId="46DF52BE" w14:textId="3D2F4C04" w:rsidR="0048056B" w:rsidRPr="00212554" w:rsidRDefault="00D14562" w:rsidP="00212554">
      <w:pPr>
        <w:pStyle w:val="ListParagraph"/>
        <w:numPr>
          <w:ilvl w:val="0"/>
          <w:numId w:val="49"/>
        </w:numPr>
        <w:spacing w:line="240" w:lineRule="auto"/>
        <w:jc w:val="both"/>
        <w:rPr>
          <w:rFonts w:eastAsia="Times New Roman" w:cstheme="minorHAnsi"/>
          <w:sz w:val="22"/>
        </w:rPr>
      </w:pPr>
      <w:r w:rsidRPr="00212554">
        <w:rPr>
          <w:rFonts w:eastAsia="Times New Roman" w:cstheme="minorHAnsi"/>
          <w:sz w:val="22"/>
        </w:rPr>
        <w:t>Developed a pipeline for producing a better polymer called ‘Polyhydroxy Alkanoates’ which could replace plastics and biodegrades faster.</w:t>
      </w:r>
    </w:p>
    <w:p w14:paraId="000D8318" w14:textId="0011D32F" w:rsidR="00D14562" w:rsidRPr="00D12F96" w:rsidRDefault="00D14562" w:rsidP="00D14562">
      <w:pPr>
        <w:spacing w:line="276" w:lineRule="auto"/>
        <w:jc w:val="both"/>
        <w:rPr>
          <w:rFonts w:cstheme="minorHAnsi"/>
          <w:b/>
          <w:sz w:val="22"/>
        </w:rPr>
      </w:pPr>
      <w:r w:rsidRPr="00D12F96">
        <w:rPr>
          <w:rFonts w:cstheme="minorHAnsi"/>
          <w:b/>
          <w:sz w:val="22"/>
        </w:rPr>
        <w:t>Bioinformatics intern</w:t>
      </w:r>
      <w:r w:rsidRPr="00D12F96">
        <w:rPr>
          <w:rFonts w:cstheme="minorHAnsi"/>
          <w:b/>
          <w:sz w:val="22"/>
        </w:rPr>
        <w:tab/>
      </w:r>
      <w:r w:rsidRPr="00D12F96">
        <w:rPr>
          <w:rFonts w:cstheme="minorHAnsi"/>
          <w:b/>
          <w:sz w:val="22"/>
        </w:rPr>
        <w:tab/>
      </w:r>
      <w:r w:rsidRPr="00D12F96">
        <w:rPr>
          <w:rFonts w:cstheme="minorHAnsi"/>
          <w:b/>
          <w:sz w:val="22"/>
        </w:rPr>
        <w:tab/>
      </w:r>
      <w:r w:rsidRPr="00D12F96">
        <w:rPr>
          <w:rFonts w:cstheme="minorHAnsi"/>
          <w:b/>
          <w:sz w:val="22"/>
        </w:rPr>
        <w:tab/>
      </w:r>
      <w:r w:rsidRPr="00D12F96">
        <w:rPr>
          <w:rFonts w:cstheme="minorHAnsi"/>
          <w:b/>
          <w:sz w:val="22"/>
        </w:rPr>
        <w:tab/>
      </w:r>
      <w:r w:rsidRPr="00D12F96">
        <w:rPr>
          <w:rFonts w:cstheme="minorHAnsi"/>
          <w:b/>
          <w:sz w:val="22"/>
        </w:rPr>
        <w:tab/>
      </w:r>
      <w:r w:rsidRPr="00D12F96">
        <w:rPr>
          <w:rFonts w:cstheme="minorHAnsi"/>
          <w:b/>
          <w:sz w:val="22"/>
        </w:rPr>
        <w:tab/>
      </w:r>
      <w:r w:rsidRPr="00D12F96">
        <w:rPr>
          <w:rFonts w:cstheme="minorHAnsi"/>
          <w:b/>
          <w:sz w:val="22"/>
        </w:rPr>
        <w:tab/>
        <w:t xml:space="preserve">                               Summer 2010</w:t>
      </w:r>
    </w:p>
    <w:p w14:paraId="216ACE24" w14:textId="77777777" w:rsidR="00D14562" w:rsidRPr="00D12F96" w:rsidRDefault="00D14562" w:rsidP="00212554">
      <w:pPr>
        <w:spacing w:line="240" w:lineRule="auto"/>
        <w:ind w:firstLine="360"/>
        <w:jc w:val="both"/>
        <w:rPr>
          <w:rFonts w:eastAsia="Times New Roman" w:cstheme="minorHAnsi"/>
          <w:sz w:val="22"/>
        </w:rPr>
      </w:pPr>
      <w:r w:rsidRPr="00D12F96">
        <w:rPr>
          <w:rFonts w:eastAsia="Times New Roman" w:cstheme="minorHAnsi"/>
          <w:sz w:val="22"/>
        </w:rPr>
        <w:t>Silicon Bioinformatics, Hyderabad</w:t>
      </w:r>
    </w:p>
    <w:p w14:paraId="19730B2E" w14:textId="77777777" w:rsidR="00D14562" w:rsidRPr="00D12F96" w:rsidRDefault="00D14562" w:rsidP="00D14562">
      <w:pPr>
        <w:pStyle w:val="ListParagraph"/>
        <w:numPr>
          <w:ilvl w:val="0"/>
          <w:numId w:val="39"/>
        </w:numPr>
        <w:spacing w:line="240" w:lineRule="auto"/>
        <w:jc w:val="both"/>
        <w:rPr>
          <w:rFonts w:eastAsia="Times New Roman" w:cstheme="minorHAnsi"/>
          <w:sz w:val="22"/>
        </w:rPr>
      </w:pPr>
      <w:r w:rsidRPr="00D12F96">
        <w:rPr>
          <w:rFonts w:eastAsia="Times New Roman" w:cstheme="minorHAnsi"/>
          <w:sz w:val="22"/>
        </w:rPr>
        <w:t>Conducted Insilico Molecular Docking Studies with Antibacterial Activity of isotiazolyl and analogous 3(2H) isothiazolones using various docking softwares.</w:t>
      </w:r>
    </w:p>
    <w:p w14:paraId="09749032" w14:textId="320C19EF" w:rsidR="00D2568E" w:rsidRPr="00212554" w:rsidRDefault="00D2568E" w:rsidP="00E40A07">
      <w:pPr>
        <w:pBdr>
          <w:bottom w:val="single" w:sz="12" w:space="1" w:color="auto"/>
        </w:pBdr>
        <w:spacing w:before="200"/>
        <w:rPr>
          <w:rFonts w:cstheme="minorHAnsi"/>
          <w:b/>
          <w:noProof/>
          <w:sz w:val="24"/>
          <w:szCs w:val="24"/>
        </w:rPr>
      </w:pPr>
      <w:r w:rsidRPr="00212554">
        <w:rPr>
          <w:rFonts w:cstheme="minorHAnsi"/>
          <w:b/>
          <w:noProof/>
          <w:sz w:val="24"/>
          <w:szCs w:val="24"/>
        </w:rPr>
        <w:t>LEADERSHIP SKILLS AND SERVICE</w:t>
      </w:r>
    </w:p>
    <w:p w14:paraId="39F1F658" w14:textId="1F915D20" w:rsidR="0048056B" w:rsidRPr="00D12F96" w:rsidRDefault="0048056B" w:rsidP="0048056B">
      <w:pPr>
        <w:spacing w:line="276" w:lineRule="auto"/>
        <w:jc w:val="both"/>
        <w:rPr>
          <w:rFonts w:cstheme="minorHAnsi"/>
          <w:b/>
          <w:u w:val="single"/>
        </w:rPr>
      </w:pPr>
      <w:r w:rsidRPr="00D12F96">
        <w:rPr>
          <w:rFonts w:cstheme="minorHAnsi"/>
          <w:b/>
          <w:sz w:val="22"/>
        </w:rPr>
        <w:t>Community Leadership</w:t>
      </w:r>
      <w:r w:rsidRPr="00D12F96">
        <w:rPr>
          <w:rFonts w:cstheme="minorHAnsi"/>
          <w:b/>
          <w:sz w:val="22"/>
        </w:rPr>
        <w:tab/>
      </w:r>
      <w:r w:rsidRPr="00D12F96">
        <w:rPr>
          <w:rFonts w:cstheme="minorHAnsi"/>
          <w:b/>
          <w:sz w:val="22"/>
        </w:rPr>
        <w:tab/>
      </w:r>
      <w:r w:rsidRPr="00D12F96">
        <w:rPr>
          <w:rFonts w:cstheme="minorHAnsi"/>
          <w:b/>
          <w:sz w:val="22"/>
        </w:rPr>
        <w:tab/>
      </w:r>
      <w:r w:rsidRPr="00D12F96">
        <w:rPr>
          <w:rFonts w:cstheme="minorHAnsi"/>
          <w:b/>
          <w:sz w:val="22"/>
        </w:rPr>
        <w:tab/>
      </w:r>
      <w:r w:rsidRPr="00D12F96">
        <w:rPr>
          <w:rFonts w:cstheme="minorHAnsi"/>
          <w:b/>
          <w:sz w:val="22"/>
        </w:rPr>
        <w:tab/>
      </w:r>
      <w:r w:rsidRPr="00D12F96">
        <w:rPr>
          <w:rFonts w:cstheme="minorHAnsi"/>
          <w:b/>
          <w:sz w:val="22"/>
        </w:rPr>
        <w:tab/>
      </w:r>
      <w:r w:rsidRPr="00D12F96">
        <w:rPr>
          <w:rFonts w:cstheme="minorHAnsi"/>
          <w:b/>
          <w:sz w:val="22"/>
        </w:rPr>
        <w:tab/>
      </w:r>
      <w:r w:rsidRPr="00D12F96">
        <w:rPr>
          <w:rFonts w:cstheme="minorHAnsi"/>
          <w:b/>
          <w:sz w:val="22"/>
        </w:rPr>
        <w:tab/>
      </w:r>
      <w:r w:rsidRPr="00D12F96">
        <w:rPr>
          <w:rFonts w:cstheme="minorHAnsi"/>
          <w:b/>
          <w:sz w:val="22"/>
        </w:rPr>
        <w:tab/>
        <w:t xml:space="preserve"> </w:t>
      </w:r>
      <w:r w:rsidRPr="00D12F96">
        <w:rPr>
          <w:rFonts w:cstheme="minorHAnsi"/>
          <w:b/>
          <w:sz w:val="22"/>
        </w:rPr>
        <w:tab/>
        <w:t xml:space="preserve">      2018 - 2019</w:t>
      </w:r>
    </w:p>
    <w:p w14:paraId="12846317" w14:textId="77777777" w:rsidR="0048056B" w:rsidRPr="00D12F96" w:rsidRDefault="0048056B" w:rsidP="0048056B">
      <w:pPr>
        <w:spacing w:line="276" w:lineRule="auto"/>
        <w:jc w:val="both"/>
        <w:rPr>
          <w:rFonts w:cstheme="minorHAnsi"/>
          <w:b/>
          <w:sz w:val="22"/>
        </w:rPr>
      </w:pPr>
      <w:r w:rsidRPr="00D12F96">
        <w:rPr>
          <w:rFonts w:cstheme="minorHAnsi"/>
          <w:b/>
          <w:sz w:val="22"/>
        </w:rPr>
        <w:t>ISU treasurer of Bioinformatics and Computational Biology department Graduate Student Organization (GSO)</w:t>
      </w:r>
    </w:p>
    <w:p w14:paraId="7BDA2A04" w14:textId="77777777" w:rsidR="0048056B" w:rsidRPr="00D12F96" w:rsidRDefault="0048056B" w:rsidP="0048056B">
      <w:pPr>
        <w:spacing w:line="276" w:lineRule="auto"/>
        <w:jc w:val="both"/>
        <w:rPr>
          <w:rFonts w:cstheme="minorHAnsi"/>
          <w:bCs/>
          <w:sz w:val="22"/>
        </w:rPr>
      </w:pPr>
      <w:r w:rsidRPr="00D12F96">
        <w:rPr>
          <w:rFonts w:cstheme="minorHAnsi"/>
          <w:bCs/>
          <w:sz w:val="22"/>
        </w:rPr>
        <w:t xml:space="preserve">Iowa State University of Science and Technology, Ames, IA         </w:t>
      </w:r>
    </w:p>
    <w:p w14:paraId="7B8AD249" w14:textId="15E68467" w:rsidR="0048056B" w:rsidRPr="00D12F96" w:rsidRDefault="00744AA8" w:rsidP="00744AA8">
      <w:pPr>
        <w:pStyle w:val="ListParagraph"/>
        <w:numPr>
          <w:ilvl w:val="0"/>
          <w:numId w:val="40"/>
        </w:numPr>
        <w:spacing w:line="240" w:lineRule="auto"/>
        <w:jc w:val="both"/>
        <w:rPr>
          <w:rFonts w:cstheme="minorHAnsi"/>
          <w:bCs/>
          <w:sz w:val="22"/>
        </w:rPr>
      </w:pPr>
      <w:r w:rsidRPr="00D12F96">
        <w:rPr>
          <w:rFonts w:cstheme="minorHAnsi"/>
          <w:bCs/>
          <w:sz w:val="22"/>
        </w:rPr>
        <w:t>Participated</w:t>
      </w:r>
      <w:r w:rsidR="0048056B" w:rsidRPr="00D12F96">
        <w:rPr>
          <w:rFonts w:cstheme="minorHAnsi"/>
          <w:bCs/>
          <w:sz w:val="22"/>
        </w:rPr>
        <w:t xml:space="preserve"> in organizing the annual BCB symposium</w:t>
      </w:r>
    </w:p>
    <w:p w14:paraId="17B23E05" w14:textId="77777777" w:rsidR="0048056B" w:rsidRPr="00D12F96" w:rsidRDefault="0048056B" w:rsidP="00744AA8">
      <w:pPr>
        <w:pStyle w:val="ListParagraph"/>
        <w:numPr>
          <w:ilvl w:val="0"/>
          <w:numId w:val="40"/>
        </w:numPr>
        <w:spacing w:line="240" w:lineRule="auto"/>
        <w:jc w:val="both"/>
        <w:rPr>
          <w:rFonts w:cstheme="minorHAnsi"/>
          <w:bCs/>
          <w:sz w:val="22"/>
        </w:rPr>
      </w:pPr>
      <w:r w:rsidRPr="00D12F96">
        <w:rPr>
          <w:rFonts w:cstheme="minorHAnsi"/>
          <w:bCs/>
          <w:sz w:val="22"/>
        </w:rPr>
        <w:t>Supervised monthly meetings and goals for the organization</w:t>
      </w:r>
    </w:p>
    <w:p w14:paraId="537354B3" w14:textId="7D9997C5" w:rsidR="00713AFB" w:rsidRPr="00D12F96" w:rsidRDefault="00713AFB" w:rsidP="0048056B">
      <w:pPr>
        <w:widowControl w:val="0"/>
        <w:autoSpaceDE w:val="0"/>
        <w:autoSpaceDN w:val="0"/>
        <w:adjustRightInd w:val="0"/>
        <w:spacing w:line="240" w:lineRule="auto"/>
        <w:ind w:right="-14"/>
        <w:rPr>
          <w:rFonts w:cstheme="minorHAnsi"/>
          <w:b/>
          <w:bCs/>
          <w:noProof/>
          <w:sz w:val="22"/>
        </w:rPr>
      </w:pPr>
    </w:p>
    <w:p w14:paraId="10E38FD0" w14:textId="29B6C2E0" w:rsidR="0048056B" w:rsidRPr="00D12F96" w:rsidRDefault="0048056B" w:rsidP="0048056B">
      <w:pPr>
        <w:widowControl w:val="0"/>
        <w:autoSpaceDE w:val="0"/>
        <w:autoSpaceDN w:val="0"/>
        <w:adjustRightInd w:val="0"/>
        <w:spacing w:line="240" w:lineRule="auto"/>
        <w:ind w:right="-14"/>
        <w:rPr>
          <w:rFonts w:cstheme="minorHAnsi"/>
          <w:b/>
          <w:sz w:val="22"/>
        </w:rPr>
      </w:pPr>
      <w:r w:rsidRPr="00D12F96">
        <w:rPr>
          <w:rFonts w:cstheme="minorHAnsi"/>
          <w:b/>
          <w:sz w:val="22"/>
        </w:rPr>
        <w:t>Taking the Road Less Traveled (TRLT</w:t>
      </w:r>
      <w:r w:rsidR="00C050BD" w:rsidRPr="00D12F96">
        <w:rPr>
          <w:rFonts w:cstheme="minorHAnsi"/>
          <w:b/>
          <w:sz w:val="22"/>
        </w:rPr>
        <w:t xml:space="preserve">) Event      </w:t>
      </w:r>
      <w:r w:rsidRPr="00D12F96">
        <w:rPr>
          <w:rFonts w:cstheme="minorHAnsi"/>
          <w:b/>
          <w:sz w:val="22"/>
        </w:rPr>
        <w:tab/>
      </w:r>
      <w:r w:rsidRPr="00D12F96">
        <w:rPr>
          <w:rFonts w:cstheme="minorHAnsi"/>
          <w:b/>
          <w:sz w:val="22"/>
        </w:rPr>
        <w:tab/>
      </w:r>
      <w:r w:rsidRPr="00D12F96">
        <w:rPr>
          <w:rFonts w:cstheme="minorHAnsi"/>
          <w:b/>
          <w:sz w:val="22"/>
        </w:rPr>
        <w:tab/>
      </w:r>
      <w:r w:rsidRPr="00D12F96">
        <w:rPr>
          <w:rFonts w:cstheme="minorHAnsi"/>
          <w:b/>
          <w:sz w:val="22"/>
        </w:rPr>
        <w:tab/>
      </w:r>
      <w:r w:rsidRPr="00D12F96">
        <w:rPr>
          <w:rFonts w:cstheme="minorHAnsi"/>
          <w:b/>
          <w:sz w:val="22"/>
        </w:rPr>
        <w:tab/>
      </w:r>
      <w:r w:rsidRPr="00D12F96">
        <w:rPr>
          <w:rFonts w:cstheme="minorHAnsi"/>
          <w:b/>
          <w:sz w:val="22"/>
        </w:rPr>
        <w:tab/>
        <w:t xml:space="preserve">           2017, 2018, 2019</w:t>
      </w:r>
    </w:p>
    <w:p w14:paraId="5A6DC0AF" w14:textId="77777777" w:rsidR="0048056B" w:rsidRPr="00D12F96" w:rsidRDefault="0048056B" w:rsidP="0048056B">
      <w:pPr>
        <w:spacing w:line="276" w:lineRule="auto"/>
        <w:jc w:val="both"/>
        <w:rPr>
          <w:rFonts w:cstheme="minorHAnsi"/>
          <w:b/>
          <w:sz w:val="22"/>
        </w:rPr>
      </w:pPr>
      <w:r w:rsidRPr="00D12F96">
        <w:rPr>
          <w:rFonts w:cstheme="minorHAnsi"/>
          <w:b/>
          <w:sz w:val="22"/>
        </w:rPr>
        <w:t xml:space="preserve">Iowa State University of Science and Technology, Ames, IA         </w:t>
      </w:r>
    </w:p>
    <w:p w14:paraId="0A6A4D40" w14:textId="22E828BB" w:rsidR="0048056B" w:rsidRPr="00D12F96" w:rsidRDefault="00BA6536" w:rsidP="00BA653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line="240" w:lineRule="auto"/>
        <w:ind w:right="-14"/>
        <w:rPr>
          <w:rFonts w:cstheme="minorHAnsi"/>
          <w:bCs/>
          <w:sz w:val="22"/>
        </w:rPr>
      </w:pPr>
      <w:r w:rsidRPr="00D12F96">
        <w:rPr>
          <w:rFonts w:cstheme="minorHAnsi"/>
          <w:bCs/>
          <w:sz w:val="22"/>
        </w:rPr>
        <w:t xml:space="preserve">Helped </w:t>
      </w:r>
      <w:r w:rsidR="00744AA8" w:rsidRPr="00D12F96">
        <w:rPr>
          <w:rFonts w:cstheme="minorHAnsi"/>
          <w:bCs/>
          <w:sz w:val="22"/>
        </w:rPr>
        <w:t>in conducting and scheduling the event for girls of ages 12-18</w:t>
      </w:r>
    </w:p>
    <w:p w14:paraId="3F6F4767" w14:textId="5C0B9402" w:rsidR="00744AA8" w:rsidRPr="00D12F96" w:rsidRDefault="00744AA8" w:rsidP="00BA653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line="240" w:lineRule="auto"/>
        <w:ind w:right="-14"/>
        <w:rPr>
          <w:rFonts w:cstheme="minorHAnsi"/>
          <w:bCs/>
          <w:sz w:val="22"/>
        </w:rPr>
      </w:pPr>
      <w:r w:rsidRPr="00D12F96">
        <w:rPr>
          <w:rFonts w:cstheme="minorHAnsi"/>
          <w:bCs/>
          <w:sz w:val="22"/>
        </w:rPr>
        <w:t>Developed PowerPoint slides and activities giving an introduction to Bioinformatics</w:t>
      </w:r>
    </w:p>
    <w:p w14:paraId="75054137" w14:textId="77777777" w:rsidR="00744AA8" w:rsidRPr="00D12F96" w:rsidRDefault="00744AA8" w:rsidP="00713AFB">
      <w:pPr>
        <w:widowControl w:val="0"/>
        <w:autoSpaceDE w:val="0"/>
        <w:autoSpaceDN w:val="0"/>
        <w:adjustRightInd w:val="0"/>
        <w:spacing w:line="240" w:lineRule="auto"/>
        <w:ind w:right="-14"/>
        <w:rPr>
          <w:rFonts w:cstheme="minorHAnsi"/>
          <w:b/>
          <w:sz w:val="24"/>
        </w:rPr>
      </w:pPr>
    </w:p>
    <w:p w14:paraId="6D5C462F" w14:textId="6F1C58DA" w:rsidR="00212554" w:rsidRPr="00212554" w:rsidRDefault="00713AFB" w:rsidP="00212554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right="-14"/>
        <w:rPr>
          <w:rFonts w:cstheme="minorHAnsi"/>
          <w:sz w:val="24"/>
          <w:szCs w:val="24"/>
        </w:rPr>
      </w:pPr>
      <w:r w:rsidRPr="00212554">
        <w:rPr>
          <w:rFonts w:cstheme="minorHAnsi"/>
          <w:b/>
          <w:sz w:val="24"/>
          <w:szCs w:val="24"/>
        </w:rPr>
        <w:t xml:space="preserve">SELECT PUBLICATIONS </w:t>
      </w:r>
      <w:r w:rsidRPr="00212554">
        <w:rPr>
          <w:rFonts w:cstheme="minorHAnsi"/>
          <w:sz w:val="24"/>
          <w:szCs w:val="24"/>
        </w:rPr>
        <w:t>(</w:t>
      </w:r>
      <w:r w:rsidR="00212554" w:rsidRPr="00212554">
        <w:rPr>
          <w:rFonts w:cstheme="minorHAnsi"/>
          <w:sz w:val="24"/>
          <w:szCs w:val="24"/>
        </w:rPr>
        <w:t>2 of 6</w:t>
      </w:r>
      <w:r w:rsidRPr="00212554">
        <w:rPr>
          <w:rFonts w:cstheme="minorHAnsi"/>
          <w:sz w:val="24"/>
          <w:szCs w:val="24"/>
        </w:rPr>
        <w:t>)</w:t>
      </w:r>
    </w:p>
    <w:p w14:paraId="574CA1D4" w14:textId="77777777" w:rsidR="007B3BFF" w:rsidRPr="00D12F96" w:rsidRDefault="007B3BFF" w:rsidP="007B3BFF">
      <w:pPr>
        <w:pStyle w:val="ListParagraph"/>
        <w:numPr>
          <w:ilvl w:val="0"/>
          <w:numId w:val="43"/>
        </w:numPr>
        <w:tabs>
          <w:tab w:val="left" w:pos="945"/>
        </w:tabs>
        <w:spacing w:line="276" w:lineRule="auto"/>
        <w:jc w:val="both"/>
        <w:rPr>
          <w:rFonts w:cstheme="minorHAnsi"/>
          <w:bCs/>
          <w:sz w:val="22"/>
        </w:rPr>
      </w:pPr>
      <w:r w:rsidRPr="00D12F96">
        <w:rPr>
          <w:rFonts w:cstheme="minorHAnsi"/>
          <w:bCs/>
          <w:sz w:val="22"/>
        </w:rPr>
        <w:t>Bhandary, P., Seetharam, A. S., Arendsee, Z. W., Hur, M., &amp; Wurtele, E. S. (2018). Raising orphans from a metadata morass: A researcher's guide to re-use of public’omics data. Plant science, 267, 32-47.</w:t>
      </w:r>
    </w:p>
    <w:p w14:paraId="0073467B" w14:textId="465FEA67" w:rsidR="007B3BFF" w:rsidRPr="00D12F96" w:rsidRDefault="007B3BFF" w:rsidP="007B3BFF">
      <w:pPr>
        <w:pStyle w:val="ListParagraph"/>
        <w:numPr>
          <w:ilvl w:val="0"/>
          <w:numId w:val="43"/>
        </w:numPr>
        <w:spacing w:after="160" w:line="259" w:lineRule="auto"/>
        <w:jc w:val="both"/>
        <w:rPr>
          <w:rFonts w:cstheme="minorHAnsi"/>
          <w:bCs/>
          <w:sz w:val="22"/>
        </w:rPr>
      </w:pPr>
      <w:r w:rsidRPr="00D12F96">
        <w:rPr>
          <w:rFonts w:cstheme="minorHAnsi"/>
          <w:bCs/>
          <w:sz w:val="22"/>
        </w:rPr>
        <w:t xml:space="preserve">Banerjee, S., Bhandary, P., Woodhouse, M. et al. FINDER: an automated software package to annotate eukaryotic genes from RNA-Seq data and associated protein sequences. BMC Bioinformatics 22, 205 (2021). </w:t>
      </w:r>
    </w:p>
    <w:p w14:paraId="743A603A" w14:textId="2977E1E7" w:rsidR="00212554" w:rsidRPr="00D12F96" w:rsidRDefault="00FF46CA" w:rsidP="00212554">
      <w:pPr>
        <w:pBdr>
          <w:bottom w:val="single" w:sz="12" w:space="1" w:color="auto"/>
        </w:pBdr>
        <w:spacing w:before="200"/>
        <w:ind w:right="-14"/>
        <w:rPr>
          <w:rFonts w:cstheme="minorHAnsi"/>
          <w:sz w:val="24"/>
        </w:rPr>
      </w:pPr>
      <w:r w:rsidRPr="00D12F96">
        <w:rPr>
          <w:rFonts w:cstheme="minorHAnsi"/>
          <w:b/>
          <w:sz w:val="24"/>
        </w:rPr>
        <w:t>SELECT HONORS/GRANTS</w:t>
      </w:r>
      <w:r w:rsidRPr="00D12F96">
        <w:rPr>
          <w:rFonts w:cstheme="minorHAnsi"/>
          <w:sz w:val="24"/>
        </w:rPr>
        <w:t xml:space="preserve"> </w:t>
      </w:r>
    </w:p>
    <w:p w14:paraId="13B26378" w14:textId="77777777" w:rsidR="00D23AF7" w:rsidRPr="00D12F96" w:rsidRDefault="00D23AF7" w:rsidP="00D23AF7">
      <w:pPr>
        <w:pStyle w:val="ListParagraph"/>
        <w:numPr>
          <w:ilvl w:val="0"/>
          <w:numId w:val="44"/>
        </w:numPr>
        <w:spacing w:line="276" w:lineRule="auto"/>
        <w:jc w:val="both"/>
        <w:rPr>
          <w:rFonts w:cstheme="minorHAnsi"/>
          <w:bCs/>
          <w:sz w:val="22"/>
        </w:rPr>
      </w:pPr>
      <w:r w:rsidRPr="00D12F96">
        <w:rPr>
          <w:rFonts w:cstheme="minorHAnsi"/>
          <w:bCs/>
          <w:sz w:val="22"/>
        </w:rPr>
        <w:t>GDCB Graduate Student Travel Grant for “ISMB international Conference”, by “ISCB.” $700 (June 2018)</w:t>
      </w:r>
    </w:p>
    <w:p w14:paraId="03215EE2" w14:textId="77777777" w:rsidR="00713AFB" w:rsidRPr="00D12F96" w:rsidRDefault="00713AFB" w:rsidP="00D23AF7">
      <w:pPr>
        <w:widowControl w:val="0"/>
        <w:autoSpaceDE w:val="0"/>
        <w:autoSpaceDN w:val="0"/>
        <w:adjustRightInd w:val="0"/>
        <w:spacing w:before="120" w:line="240" w:lineRule="auto"/>
        <w:ind w:left="360" w:right="-43"/>
        <w:rPr>
          <w:rFonts w:cstheme="minorHAnsi"/>
          <w:sz w:val="22"/>
        </w:rPr>
      </w:pPr>
    </w:p>
    <w:sectPr w:rsidR="00713AFB" w:rsidRPr="00D12F96" w:rsidSect="00A41D4F">
      <w:type w:val="continuous"/>
      <w:pgSz w:w="12240" w:h="15840"/>
      <w:pgMar w:top="1080" w:right="1080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677D7" w14:textId="77777777" w:rsidR="00626BFC" w:rsidRDefault="00626BFC">
      <w:pPr>
        <w:spacing w:line="240" w:lineRule="auto"/>
      </w:pPr>
      <w:r>
        <w:separator/>
      </w:r>
    </w:p>
  </w:endnote>
  <w:endnote w:type="continuationSeparator" w:id="0">
    <w:p w14:paraId="5D8C11F9" w14:textId="77777777" w:rsidR="00626BFC" w:rsidRDefault="00626B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C80D0" w14:textId="77777777" w:rsidR="00626BFC" w:rsidRDefault="00626BFC">
      <w:pPr>
        <w:spacing w:line="240" w:lineRule="auto"/>
      </w:pPr>
      <w:r>
        <w:separator/>
      </w:r>
    </w:p>
  </w:footnote>
  <w:footnote w:type="continuationSeparator" w:id="0">
    <w:p w14:paraId="38F5C0F3" w14:textId="77777777" w:rsidR="00626BFC" w:rsidRDefault="00626B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88D6E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033C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A8A8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7820D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76A28E1"/>
    <w:multiLevelType w:val="hybridMultilevel"/>
    <w:tmpl w:val="6794EE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83D3098"/>
    <w:multiLevelType w:val="hybridMultilevel"/>
    <w:tmpl w:val="E68C04F0"/>
    <w:lvl w:ilvl="0" w:tplc="D59A2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41472"/>
    <w:multiLevelType w:val="hybridMultilevel"/>
    <w:tmpl w:val="16E47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E5EC1"/>
    <w:multiLevelType w:val="hybridMultilevel"/>
    <w:tmpl w:val="ACC6AA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0DC90D09"/>
    <w:multiLevelType w:val="hybridMultilevel"/>
    <w:tmpl w:val="ADCAD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7A44F9"/>
    <w:multiLevelType w:val="hybridMultilevel"/>
    <w:tmpl w:val="B3AE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91D40"/>
    <w:multiLevelType w:val="hybridMultilevel"/>
    <w:tmpl w:val="A4221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DA53DA"/>
    <w:multiLevelType w:val="hybridMultilevel"/>
    <w:tmpl w:val="5CF0D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68229F"/>
    <w:multiLevelType w:val="hybridMultilevel"/>
    <w:tmpl w:val="A73C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F83FF7"/>
    <w:multiLevelType w:val="hybridMultilevel"/>
    <w:tmpl w:val="59B8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F04D3"/>
    <w:multiLevelType w:val="hybridMultilevel"/>
    <w:tmpl w:val="6242D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E71F7C"/>
    <w:multiLevelType w:val="hybridMultilevel"/>
    <w:tmpl w:val="2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E06ED3"/>
    <w:multiLevelType w:val="hybridMultilevel"/>
    <w:tmpl w:val="B8589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262D3E"/>
    <w:multiLevelType w:val="hybridMultilevel"/>
    <w:tmpl w:val="B448D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8A3A7B"/>
    <w:multiLevelType w:val="hybridMultilevel"/>
    <w:tmpl w:val="A2702D94"/>
    <w:lvl w:ilvl="0" w:tplc="04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9" w15:restartNumberingAfterBreak="0">
    <w:nsid w:val="2D140F79"/>
    <w:multiLevelType w:val="hybridMultilevel"/>
    <w:tmpl w:val="6A58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DC19AB"/>
    <w:multiLevelType w:val="hybridMultilevel"/>
    <w:tmpl w:val="45D672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355368BC"/>
    <w:multiLevelType w:val="hybridMultilevel"/>
    <w:tmpl w:val="A5F0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562A5"/>
    <w:multiLevelType w:val="hybridMultilevel"/>
    <w:tmpl w:val="8DD8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F337D0"/>
    <w:multiLevelType w:val="hybridMultilevel"/>
    <w:tmpl w:val="E0B04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DD568B"/>
    <w:multiLevelType w:val="hybridMultilevel"/>
    <w:tmpl w:val="4AAC319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4296483F"/>
    <w:multiLevelType w:val="hybridMultilevel"/>
    <w:tmpl w:val="C3D42822"/>
    <w:lvl w:ilvl="0" w:tplc="D59A2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E51212"/>
    <w:multiLevelType w:val="hybridMultilevel"/>
    <w:tmpl w:val="FB72C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387B3A"/>
    <w:multiLevelType w:val="hybridMultilevel"/>
    <w:tmpl w:val="6A04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B17AA"/>
    <w:multiLevelType w:val="hybridMultilevel"/>
    <w:tmpl w:val="0B644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041C37"/>
    <w:multiLevelType w:val="hybridMultilevel"/>
    <w:tmpl w:val="36606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EB21CD"/>
    <w:multiLevelType w:val="hybridMultilevel"/>
    <w:tmpl w:val="DEDC6332"/>
    <w:lvl w:ilvl="0" w:tplc="1A80E3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6C7996"/>
    <w:multiLevelType w:val="hybridMultilevel"/>
    <w:tmpl w:val="8FA0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4F750D"/>
    <w:multiLevelType w:val="hybridMultilevel"/>
    <w:tmpl w:val="72965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3B78CB"/>
    <w:multiLevelType w:val="hybridMultilevel"/>
    <w:tmpl w:val="B2BC4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5676C8"/>
    <w:multiLevelType w:val="hybridMultilevel"/>
    <w:tmpl w:val="57C45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8B3897"/>
    <w:multiLevelType w:val="hybridMultilevel"/>
    <w:tmpl w:val="3724EF9A"/>
    <w:lvl w:ilvl="0" w:tplc="D59A2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B4E716A">
      <w:start w:val="1"/>
      <w:numFmt w:val="decimal"/>
      <w:lvlText w:val="%2-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69162E"/>
    <w:multiLevelType w:val="hybridMultilevel"/>
    <w:tmpl w:val="4740C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6A4713"/>
    <w:multiLevelType w:val="hybridMultilevel"/>
    <w:tmpl w:val="AC6C4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A231809"/>
    <w:multiLevelType w:val="hybridMultilevel"/>
    <w:tmpl w:val="E462236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9" w15:restartNumberingAfterBreak="0">
    <w:nsid w:val="6A42457C"/>
    <w:multiLevelType w:val="hybridMultilevel"/>
    <w:tmpl w:val="B9EA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674A17"/>
    <w:multiLevelType w:val="hybridMultilevel"/>
    <w:tmpl w:val="7928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144EFD"/>
    <w:multiLevelType w:val="hybridMultilevel"/>
    <w:tmpl w:val="F438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53F42"/>
    <w:multiLevelType w:val="hybridMultilevel"/>
    <w:tmpl w:val="F6A8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9A2AD3"/>
    <w:multiLevelType w:val="hybridMultilevel"/>
    <w:tmpl w:val="2DEE913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4" w15:restartNumberingAfterBreak="0">
    <w:nsid w:val="7BC32BD6"/>
    <w:multiLevelType w:val="hybridMultilevel"/>
    <w:tmpl w:val="B594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00388"/>
    <w:multiLevelType w:val="hybridMultilevel"/>
    <w:tmpl w:val="2AFC895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2E13DB"/>
    <w:multiLevelType w:val="hybridMultilevel"/>
    <w:tmpl w:val="688AE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031A00"/>
    <w:multiLevelType w:val="hybridMultilevel"/>
    <w:tmpl w:val="4FF28932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29"/>
  </w:num>
  <w:num w:numId="6">
    <w:abstractNumId w:val="44"/>
  </w:num>
  <w:num w:numId="7">
    <w:abstractNumId w:val="19"/>
  </w:num>
  <w:num w:numId="8">
    <w:abstractNumId w:val="21"/>
  </w:num>
  <w:num w:numId="9">
    <w:abstractNumId w:val="17"/>
  </w:num>
  <w:num w:numId="10">
    <w:abstractNumId w:val="20"/>
  </w:num>
  <w:num w:numId="11">
    <w:abstractNumId w:val="26"/>
  </w:num>
  <w:num w:numId="12">
    <w:abstractNumId w:val="47"/>
  </w:num>
  <w:num w:numId="13">
    <w:abstractNumId w:val="37"/>
  </w:num>
  <w:num w:numId="14">
    <w:abstractNumId w:val="24"/>
  </w:num>
  <w:num w:numId="15">
    <w:abstractNumId w:val="7"/>
  </w:num>
  <w:num w:numId="16">
    <w:abstractNumId w:val="43"/>
  </w:num>
  <w:num w:numId="17">
    <w:abstractNumId w:val="15"/>
  </w:num>
  <w:num w:numId="18">
    <w:abstractNumId w:val="22"/>
  </w:num>
  <w:num w:numId="19">
    <w:abstractNumId w:val="4"/>
  </w:num>
  <w:num w:numId="20">
    <w:abstractNumId w:val="23"/>
  </w:num>
  <w:num w:numId="21">
    <w:abstractNumId w:val="33"/>
  </w:num>
  <w:num w:numId="22">
    <w:abstractNumId w:val="11"/>
  </w:num>
  <w:num w:numId="23">
    <w:abstractNumId w:val="14"/>
  </w:num>
  <w:num w:numId="24">
    <w:abstractNumId w:val="28"/>
  </w:num>
  <w:num w:numId="25">
    <w:abstractNumId w:val="8"/>
  </w:num>
  <w:num w:numId="26">
    <w:abstractNumId w:val="30"/>
  </w:num>
  <w:num w:numId="27">
    <w:abstractNumId w:val="40"/>
  </w:num>
  <w:num w:numId="28">
    <w:abstractNumId w:val="27"/>
  </w:num>
  <w:num w:numId="29">
    <w:abstractNumId w:val="45"/>
  </w:num>
  <w:num w:numId="30">
    <w:abstractNumId w:val="18"/>
  </w:num>
  <w:num w:numId="31">
    <w:abstractNumId w:val="10"/>
  </w:num>
  <w:num w:numId="32">
    <w:abstractNumId w:val="38"/>
  </w:num>
  <w:num w:numId="33">
    <w:abstractNumId w:val="38"/>
  </w:num>
  <w:num w:numId="34">
    <w:abstractNumId w:val="5"/>
  </w:num>
  <w:num w:numId="35">
    <w:abstractNumId w:val="35"/>
  </w:num>
  <w:num w:numId="36">
    <w:abstractNumId w:val="42"/>
  </w:num>
  <w:num w:numId="37">
    <w:abstractNumId w:val="6"/>
  </w:num>
  <w:num w:numId="38">
    <w:abstractNumId w:val="36"/>
  </w:num>
  <w:num w:numId="39">
    <w:abstractNumId w:val="12"/>
  </w:num>
  <w:num w:numId="40">
    <w:abstractNumId w:val="25"/>
  </w:num>
  <w:num w:numId="41">
    <w:abstractNumId w:val="32"/>
  </w:num>
  <w:num w:numId="42">
    <w:abstractNumId w:val="34"/>
  </w:num>
  <w:num w:numId="43">
    <w:abstractNumId w:val="46"/>
  </w:num>
  <w:num w:numId="44">
    <w:abstractNumId w:val="9"/>
  </w:num>
  <w:num w:numId="45">
    <w:abstractNumId w:val="41"/>
  </w:num>
  <w:num w:numId="46">
    <w:abstractNumId w:val="13"/>
  </w:num>
  <w:num w:numId="47">
    <w:abstractNumId w:val="16"/>
  </w:num>
  <w:num w:numId="48">
    <w:abstractNumId w:val="31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efaultTabStop w:val="720"/>
  <w:drawingGridHorizontalSpacing w:val="86"/>
  <w:drawingGridVerticalSpacing w:val="18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wMDQ3Njc1NDaxMLJQ0lEKTi0uzszPAykwMqgFAMDyJhItAAAA"/>
  </w:docVars>
  <w:rsids>
    <w:rsidRoot w:val="00ED74E1"/>
    <w:rsid w:val="000149FC"/>
    <w:rsid w:val="00022F28"/>
    <w:rsid w:val="00024653"/>
    <w:rsid w:val="00026394"/>
    <w:rsid w:val="0003126F"/>
    <w:rsid w:val="000546E2"/>
    <w:rsid w:val="0005716B"/>
    <w:rsid w:val="00061513"/>
    <w:rsid w:val="00071377"/>
    <w:rsid w:val="00072EC9"/>
    <w:rsid w:val="00076977"/>
    <w:rsid w:val="00085D73"/>
    <w:rsid w:val="000B16D8"/>
    <w:rsid w:val="000B1E76"/>
    <w:rsid w:val="000B5B2A"/>
    <w:rsid w:val="000C0F40"/>
    <w:rsid w:val="000C4A1B"/>
    <w:rsid w:val="000C7C1E"/>
    <w:rsid w:val="000E557E"/>
    <w:rsid w:val="00100051"/>
    <w:rsid w:val="001015FA"/>
    <w:rsid w:val="00104E65"/>
    <w:rsid w:val="0011045D"/>
    <w:rsid w:val="00111A21"/>
    <w:rsid w:val="00123917"/>
    <w:rsid w:val="00124185"/>
    <w:rsid w:val="00133ED9"/>
    <w:rsid w:val="0014601C"/>
    <w:rsid w:val="00156272"/>
    <w:rsid w:val="001604FD"/>
    <w:rsid w:val="00161FBC"/>
    <w:rsid w:val="00192456"/>
    <w:rsid w:val="00192803"/>
    <w:rsid w:val="001B5A05"/>
    <w:rsid w:val="001B7E7C"/>
    <w:rsid w:val="001C7C55"/>
    <w:rsid w:val="001E46C4"/>
    <w:rsid w:val="001E68AA"/>
    <w:rsid w:val="001F01B4"/>
    <w:rsid w:val="001F4D9A"/>
    <w:rsid w:val="0020468C"/>
    <w:rsid w:val="00211970"/>
    <w:rsid w:val="00212554"/>
    <w:rsid w:val="00215731"/>
    <w:rsid w:val="002231AF"/>
    <w:rsid w:val="00237E56"/>
    <w:rsid w:val="0024119A"/>
    <w:rsid w:val="0024338D"/>
    <w:rsid w:val="00245593"/>
    <w:rsid w:val="00246072"/>
    <w:rsid w:val="00267578"/>
    <w:rsid w:val="00276141"/>
    <w:rsid w:val="00283E50"/>
    <w:rsid w:val="00287CE3"/>
    <w:rsid w:val="002922BE"/>
    <w:rsid w:val="002D2A17"/>
    <w:rsid w:val="00333EBA"/>
    <w:rsid w:val="00334D9C"/>
    <w:rsid w:val="0034161F"/>
    <w:rsid w:val="00354357"/>
    <w:rsid w:val="00356925"/>
    <w:rsid w:val="003643CE"/>
    <w:rsid w:val="0038424A"/>
    <w:rsid w:val="003A35C0"/>
    <w:rsid w:val="003B0D54"/>
    <w:rsid w:val="003B2924"/>
    <w:rsid w:val="003B638F"/>
    <w:rsid w:val="003D38D7"/>
    <w:rsid w:val="003D649C"/>
    <w:rsid w:val="003E5AEE"/>
    <w:rsid w:val="003F598E"/>
    <w:rsid w:val="004108E3"/>
    <w:rsid w:val="00414A94"/>
    <w:rsid w:val="004227C0"/>
    <w:rsid w:val="00442B79"/>
    <w:rsid w:val="00443207"/>
    <w:rsid w:val="00452649"/>
    <w:rsid w:val="00463CAB"/>
    <w:rsid w:val="00472348"/>
    <w:rsid w:val="004771BD"/>
    <w:rsid w:val="0048056B"/>
    <w:rsid w:val="00480862"/>
    <w:rsid w:val="004839D5"/>
    <w:rsid w:val="00486775"/>
    <w:rsid w:val="00495415"/>
    <w:rsid w:val="004A75D5"/>
    <w:rsid w:val="004B7C6F"/>
    <w:rsid w:val="004C1825"/>
    <w:rsid w:val="004D0EEA"/>
    <w:rsid w:val="004D1B2C"/>
    <w:rsid w:val="004D2BBD"/>
    <w:rsid w:val="004D592A"/>
    <w:rsid w:val="004F4286"/>
    <w:rsid w:val="00502054"/>
    <w:rsid w:val="00504606"/>
    <w:rsid w:val="00510E5D"/>
    <w:rsid w:val="005119AE"/>
    <w:rsid w:val="00514B35"/>
    <w:rsid w:val="00520638"/>
    <w:rsid w:val="005217AF"/>
    <w:rsid w:val="005239E4"/>
    <w:rsid w:val="00524D1A"/>
    <w:rsid w:val="00557A98"/>
    <w:rsid w:val="00562C49"/>
    <w:rsid w:val="00570E1C"/>
    <w:rsid w:val="00577A66"/>
    <w:rsid w:val="005946B3"/>
    <w:rsid w:val="005A21F0"/>
    <w:rsid w:val="005C6971"/>
    <w:rsid w:val="005D0515"/>
    <w:rsid w:val="005D77A9"/>
    <w:rsid w:val="005D7C2F"/>
    <w:rsid w:val="005E1C74"/>
    <w:rsid w:val="005E2C5A"/>
    <w:rsid w:val="005E3288"/>
    <w:rsid w:val="005F6B6E"/>
    <w:rsid w:val="00601AAB"/>
    <w:rsid w:val="00602A86"/>
    <w:rsid w:val="00605FBD"/>
    <w:rsid w:val="00607F52"/>
    <w:rsid w:val="0061396F"/>
    <w:rsid w:val="00614134"/>
    <w:rsid w:val="00622EA0"/>
    <w:rsid w:val="00626BFC"/>
    <w:rsid w:val="0065081B"/>
    <w:rsid w:val="00652D0F"/>
    <w:rsid w:val="0067222D"/>
    <w:rsid w:val="00681955"/>
    <w:rsid w:val="006923BE"/>
    <w:rsid w:val="006A359A"/>
    <w:rsid w:val="006B14A2"/>
    <w:rsid w:val="006C3240"/>
    <w:rsid w:val="006C5414"/>
    <w:rsid w:val="006C750B"/>
    <w:rsid w:val="006E7375"/>
    <w:rsid w:val="00700B51"/>
    <w:rsid w:val="00713AFB"/>
    <w:rsid w:val="0071638A"/>
    <w:rsid w:val="00722F20"/>
    <w:rsid w:val="00724BD6"/>
    <w:rsid w:val="00737C1E"/>
    <w:rsid w:val="00740599"/>
    <w:rsid w:val="00741309"/>
    <w:rsid w:val="00742076"/>
    <w:rsid w:val="00744AA8"/>
    <w:rsid w:val="00745258"/>
    <w:rsid w:val="007568F2"/>
    <w:rsid w:val="00756BB5"/>
    <w:rsid w:val="00760E87"/>
    <w:rsid w:val="007625C8"/>
    <w:rsid w:val="007976C1"/>
    <w:rsid w:val="007A7440"/>
    <w:rsid w:val="007B294D"/>
    <w:rsid w:val="007B3A49"/>
    <w:rsid w:val="007B3BFF"/>
    <w:rsid w:val="007B4358"/>
    <w:rsid w:val="007B6BE7"/>
    <w:rsid w:val="007B7E44"/>
    <w:rsid w:val="007C0DB9"/>
    <w:rsid w:val="007C43F2"/>
    <w:rsid w:val="008123B1"/>
    <w:rsid w:val="008178C9"/>
    <w:rsid w:val="00826000"/>
    <w:rsid w:val="00844CE0"/>
    <w:rsid w:val="00854A5E"/>
    <w:rsid w:val="00861B55"/>
    <w:rsid w:val="00875E73"/>
    <w:rsid w:val="00880CAE"/>
    <w:rsid w:val="008825BE"/>
    <w:rsid w:val="00883BB2"/>
    <w:rsid w:val="00886A41"/>
    <w:rsid w:val="008A3894"/>
    <w:rsid w:val="008A43C7"/>
    <w:rsid w:val="008A4BDB"/>
    <w:rsid w:val="008B23E5"/>
    <w:rsid w:val="008B3E6A"/>
    <w:rsid w:val="008B621A"/>
    <w:rsid w:val="008D5794"/>
    <w:rsid w:val="008F0285"/>
    <w:rsid w:val="008F06A1"/>
    <w:rsid w:val="008F0FD0"/>
    <w:rsid w:val="00902A26"/>
    <w:rsid w:val="009246EB"/>
    <w:rsid w:val="00926B8B"/>
    <w:rsid w:val="00935083"/>
    <w:rsid w:val="009517FC"/>
    <w:rsid w:val="00961F7C"/>
    <w:rsid w:val="00973E34"/>
    <w:rsid w:val="009806D7"/>
    <w:rsid w:val="009877F9"/>
    <w:rsid w:val="009920F1"/>
    <w:rsid w:val="00992BB0"/>
    <w:rsid w:val="009B2BAB"/>
    <w:rsid w:val="009C4AA3"/>
    <w:rsid w:val="009C6FB6"/>
    <w:rsid w:val="009D00DA"/>
    <w:rsid w:val="009D59A3"/>
    <w:rsid w:val="009D677A"/>
    <w:rsid w:val="009D6A8D"/>
    <w:rsid w:val="009E448D"/>
    <w:rsid w:val="009F7272"/>
    <w:rsid w:val="00A06A21"/>
    <w:rsid w:val="00A11727"/>
    <w:rsid w:val="00A26F8E"/>
    <w:rsid w:val="00A27785"/>
    <w:rsid w:val="00A41D4F"/>
    <w:rsid w:val="00A5445B"/>
    <w:rsid w:val="00A65CCB"/>
    <w:rsid w:val="00A725E5"/>
    <w:rsid w:val="00A832BB"/>
    <w:rsid w:val="00A87795"/>
    <w:rsid w:val="00A91888"/>
    <w:rsid w:val="00AB09AC"/>
    <w:rsid w:val="00AD263B"/>
    <w:rsid w:val="00AD39ED"/>
    <w:rsid w:val="00AD6074"/>
    <w:rsid w:val="00AE0E4F"/>
    <w:rsid w:val="00AF7800"/>
    <w:rsid w:val="00B008F8"/>
    <w:rsid w:val="00B04A47"/>
    <w:rsid w:val="00B2457C"/>
    <w:rsid w:val="00B25D2E"/>
    <w:rsid w:val="00B339C2"/>
    <w:rsid w:val="00B3779E"/>
    <w:rsid w:val="00B55FB2"/>
    <w:rsid w:val="00B57DBD"/>
    <w:rsid w:val="00B6620E"/>
    <w:rsid w:val="00B87999"/>
    <w:rsid w:val="00B87BBE"/>
    <w:rsid w:val="00BA3510"/>
    <w:rsid w:val="00BA6536"/>
    <w:rsid w:val="00BA73B0"/>
    <w:rsid w:val="00BA744F"/>
    <w:rsid w:val="00BB4568"/>
    <w:rsid w:val="00BB6662"/>
    <w:rsid w:val="00BC33B5"/>
    <w:rsid w:val="00BC466C"/>
    <w:rsid w:val="00BC7DFE"/>
    <w:rsid w:val="00BD16C2"/>
    <w:rsid w:val="00BE026E"/>
    <w:rsid w:val="00BE6977"/>
    <w:rsid w:val="00BF6C93"/>
    <w:rsid w:val="00C02633"/>
    <w:rsid w:val="00C050BD"/>
    <w:rsid w:val="00C14638"/>
    <w:rsid w:val="00C335FD"/>
    <w:rsid w:val="00C33D0A"/>
    <w:rsid w:val="00C35AE4"/>
    <w:rsid w:val="00C40B0D"/>
    <w:rsid w:val="00C457A0"/>
    <w:rsid w:val="00C54BF5"/>
    <w:rsid w:val="00C74801"/>
    <w:rsid w:val="00C87818"/>
    <w:rsid w:val="00C94DC7"/>
    <w:rsid w:val="00C97CFF"/>
    <w:rsid w:val="00CB6EB7"/>
    <w:rsid w:val="00CC34D6"/>
    <w:rsid w:val="00CD4E8A"/>
    <w:rsid w:val="00CD531A"/>
    <w:rsid w:val="00CE0618"/>
    <w:rsid w:val="00CF1B11"/>
    <w:rsid w:val="00CF4BD4"/>
    <w:rsid w:val="00D0267F"/>
    <w:rsid w:val="00D12F96"/>
    <w:rsid w:val="00D14562"/>
    <w:rsid w:val="00D21555"/>
    <w:rsid w:val="00D23AF7"/>
    <w:rsid w:val="00D2568E"/>
    <w:rsid w:val="00D25A99"/>
    <w:rsid w:val="00D2684B"/>
    <w:rsid w:val="00D316B6"/>
    <w:rsid w:val="00D36EFF"/>
    <w:rsid w:val="00D67442"/>
    <w:rsid w:val="00DA7E8F"/>
    <w:rsid w:val="00DB016F"/>
    <w:rsid w:val="00DC1109"/>
    <w:rsid w:val="00DC6786"/>
    <w:rsid w:val="00DD53CA"/>
    <w:rsid w:val="00DE432B"/>
    <w:rsid w:val="00E02DB7"/>
    <w:rsid w:val="00E04D63"/>
    <w:rsid w:val="00E1125B"/>
    <w:rsid w:val="00E20B1A"/>
    <w:rsid w:val="00E24CBD"/>
    <w:rsid w:val="00E4033D"/>
    <w:rsid w:val="00E40A07"/>
    <w:rsid w:val="00E53C8A"/>
    <w:rsid w:val="00E55A3D"/>
    <w:rsid w:val="00E564B1"/>
    <w:rsid w:val="00E80DA8"/>
    <w:rsid w:val="00E95262"/>
    <w:rsid w:val="00EA03E4"/>
    <w:rsid w:val="00EA3F15"/>
    <w:rsid w:val="00EA4B4E"/>
    <w:rsid w:val="00EA5541"/>
    <w:rsid w:val="00EC4ABF"/>
    <w:rsid w:val="00ED74E1"/>
    <w:rsid w:val="00EE55D0"/>
    <w:rsid w:val="00EF4B57"/>
    <w:rsid w:val="00EF6121"/>
    <w:rsid w:val="00F04AD6"/>
    <w:rsid w:val="00F15311"/>
    <w:rsid w:val="00F16655"/>
    <w:rsid w:val="00F166DB"/>
    <w:rsid w:val="00F23DC7"/>
    <w:rsid w:val="00F30552"/>
    <w:rsid w:val="00F45FC1"/>
    <w:rsid w:val="00F506C7"/>
    <w:rsid w:val="00F51005"/>
    <w:rsid w:val="00F55FB0"/>
    <w:rsid w:val="00F60BDA"/>
    <w:rsid w:val="00F64B98"/>
    <w:rsid w:val="00F70B48"/>
    <w:rsid w:val="00F71872"/>
    <w:rsid w:val="00F74A6E"/>
    <w:rsid w:val="00F74D76"/>
    <w:rsid w:val="00F8022E"/>
    <w:rsid w:val="00FA620D"/>
    <w:rsid w:val="00FC310F"/>
    <w:rsid w:val="00FC43B9"/>
    <w:rsid w:val="00FD1706"/>
    <w:rsid w:val="00FE06AA"/>
    <w:rsid w:val="00FE0CE3"/>
    <w:rsid w:val="00FE2DAE"/>
    <w:rsid w:val="00FF2829"/>
    <w:rsid w:val="00FF46CA"/>
    <w:rsid w:val="00F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E8764CD"/>
  <w15:docId w15:val="{16051F31-92BA-4195-AC5D-7E7CFEC2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rsid w:val="00E80DA8"/>
    <w:pPr>
      <w:spacing w:after="400" w:line="240" w:lineRule="auto"/>
      <w:ind w:left="288"/>
    </w:pPr>
    <w:rPr>
      <w:sz w:val="24"/>
      <w:szCs w:val="24"/>
    </w:r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NormalWeb">
    <w:name w:val="Normal (Web)"/>
    <w:basedOn w:val="Normal"/>
    <w:uiPriority w:val="99"/>
    <w:semiHidden/>
    <w:unhideWhenUsed/>
    <w:rsid w:val="00FD1706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25A99"/>
  </w:style>
  <w:style w:type="character" w:styleId="CommentReference">
    <w:name w:val="annotation reference"/>
    <w:basedOn w:val="DefaultParagraphFont"/>
    <w:uiPriority w:val="99"/>
    <w:semiHidden/>
    <w:unhideWhenUsed/>
    <w:rsid w:val="00BA35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351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351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5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51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0DA8"/>
    <w:rPr>
      <w:color w:val="0000FF" w:themeColor="hyperlink"/>
      <w:u w:val="single"/>
    </w:rPr>
  </w:style>
  <w:style w:type="table" w:styleId="TableGrid">
    <w:name w:val="Table Grid"/>
    <w:basedOn w:val="TableNormal"/>
    <w:uiPriority w:val="1"/>
    <w:rsid w:val="00237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02A8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"/>
    <w:qFormat/>
    <w:rsid w:val="00A832BB"/>
    <w:rPr>
      <w:b/>
      <w:bCs/>
    </w:rPr>
  </w:style>
  <w:style w:type="paragraph" w:styleId="ListParagraph">
    <w:name w:val="List Paragraph"/>
    <w:basedOn w:val="Normal"/>
    <w:uiPriority w:val="34"/>
    <w:qFormat/>
    <w:rsid w:val="007B7E44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D12F96"/>
  </w:style>
  <w:style w:type="character" w:customStyle="1" w:styleId="vanity-namedisplay-name">
    <w:name w:val="vanity-name__display-name"/>
    <w:basedOn w:val="DefaultParagraphFont"/>
    <w:rsid w:val="00D12F96"/>
  </w:style>
  <w:style w:type="character" w:styleId="UnresolvedMention">
    <w:name w:val="Unresolved Mention"/>
    <w:basedOn w:val="DefaultParagraphFont"/>
    <w:uiPriority w:val="99"/>
    <w:semiHidden/>
    <w:unhideWhenUsed/>
    <w:rsid w:val="00212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2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8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linkedin.com/in/priyankabhand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A644D4-58F5-4E9A-A3FB-31D0D314F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Boehringer Ingelheim</Company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First Last Name</dc:creator>
  <cp:lastModifiedBy>Priyanka Bhandary</cp:lastModifiedBy>
  <cp:revision>4</cp:revision>
  <cp:lastPrinted>2019-10-10T21:25:00Z</cp:lastPrinted>
  <dcterms:created xsi:type="dcterms:W3CDTF">2021-09-13T20:54:00Z</dcterms:created>
  <dcterms:modified xsi:type="dcterms:W3CDTF">2021-09-13T20:59:00Z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