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AE7" w:rsidRPr="001F7AE7" w:rsidRDefault="00C21BD7" w:rsidP="001F7AE7">
      <w:pPr>
        <w:rPr>
          <w:b/>
          <w:lang w:val="en-US"/>
        </w:rPr>
      </w:pPr>
      <w:r>
        <w:rPr>
          <w:b/>
        </w:rPr>
        <w:t xml:space="preserve">Note: </w:t>
      </w:r>
      <w:bookmarkStart w:id="0" w:name="_GoBack"/>
      <w:bookmarkEnd w:id="0"/>
      <w:r w:rsidRPr="00C21BD7">
        <w:rPr>
          <w:b/>
        </w:rPr>
        <w:t>Please add the projects and research paper I worked on during my semesters, including the technologies used in each project, to my resume for more detail. Additionally, please provide the resume in both DOC and PDF formats so I can easily add a</w:t>
      </w:r>
      <w:r w:rsidRPr="00C21BD7">
        <w:rPr>
          <w:b/>
        </w:rPr>
        <w:t>ny other projects in the future.</w:t>
      </w:r>
      <w:r>
        <w:br/>
      </w:r>
      <w:r w:rsidR="009A1503">
        <w:rPr>
          <w:b/>
          <w:lang w:val="en-US"/>
        </w:rPr>
        <w:br/>
      </w:r>
      <w:r w:rsidR="001F7AE7" w:rsidRPr="001F7AE7">
        <w:rPr>
          <w:b/>
          <w:lang w:val="en-US"/>
        </w:rPr>
        <w:t>PROJECTS TO ADD:</w:t>
      </w:r>
    </w:p>
    <w:p w:rsidR="001F7AE7" w:rsidRPr="001F7AE7" w:rsidRDefault="001F7AE7" w:rsidP="001F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Strong"/>
        </w:rPr>
        <w:t>BLOCKCHAIN-BASED SOCIAL MEDIA PLATFORM</w:t>
      </w:r>
      <w:r>
        <w:br/>
        <w:t xml:space="preserve">• Developed a decentralized social media platform using Solidity and integrated with Polygon Mumbai </w:t>
      </w:r>
      <w:proofErr w:type="spellStart"/>
      <w:r>
        <w:t>blockchain</w:t>
      </w:r>
      <w:proofErr w:type="spellEnd"/>
      <w:r>
        <w:t xml:space="preserve"> to address data ownership and fair revenue distribution.</w:t>
      </w:r>
      <w:r>
        <w:br/>
        <w:t>• Implemented Lens Protocol for users to mint posts as ERC1155 tokens, enabling monetization on various marketplaces.</w:t>
      </w:r>
      <w:r>
        <w:br/>
        <w:t>• Utilized Stable Diffusion for image generation from text, enhancing user engagement and creativity.</w:t>
      </w:r>
      <w:r>
        <w:br/>
        <w:t xml:space="preserve">• Integrated </w:t>
      </w:r>
      <w:proofErr w:type="spellStart"/>
      <w:r>
        <w:t>OpenZeppelin</w:t>
      </w:r>
      <w:proofErr w:type="spellEnd"/>
      <w:r>
        <w:t xml:space="preserve"> Defender </w:t>
      </w:r>
      <w:proofErr w:type="spellStart"/>
      <w:r>
        <w:t>Relayer</w:t>
      </w:r>
      <w:proofErr w:type="spellEnd"/>
      <w:r>
        <w:t xml:space="preserve"> for gasless minting of tokens, reducing barriers for new creator</w:t>
      </w:r>
      <w:r>
        <w:t xml:space="preserve">s entering the </w:t>
      </w:r>
      <w:proofErr w:type="spellStart"/>
      <w:r>
        <w:t>blockchain</w:t>
      </w:r>
      <w:proofErr w:type="spellEnd"/>
      <w:r>
        <w:t xml:space="preserve"> space.</w:t>
      </w:r>
      <w:r>
        <w:br/>
      </w:r>
    </w:p>
    <w:p w:rsidR="001F7AE7" w:rsidRPr="007C7D61" w:rsidRDefault="001F7AE7" w:rsidP="007C7D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Strong"/>
        </w:rPr>
        <w:t>HOSPITAL MANAGEMENT SYSTEM</w:t>
      </w:r>
      <w:r>
        <w:br/>
        <w:t>• Developed a modern web-based hospital management system to enhance interaction between patients, doctors, and administrators, facilitating improved administrative management and digital transformation of healthcare services.</w:t>
      </w:r>
      <w:r>
        <w:br/>
        <w:t>• Implemented a dynamic user experience using React.js for a declarative approach to UI development, ensuring efficient, interactive interfaces.</w:t>
      </w:r>
      <w:r>
        <w:br/>
        <w:t>• Utilized Node.js and Express for backend development, enabling efficient data processing, application logic, and server-side rendering of React components.</w:t>
      </w:r>
      <w:r>
        <w:br/>
        <w:t>• Designed features for viewing doctor availability, scheduling appointments, and ensuring data privacy to prevent appointment clashes.</w:t>
      </w:r>
      <w:r>
        <w:br/>
        <w:t>• Employed MySQL for reliable data management, offering scalability and performance for mission-critical healthcare applications.</w:t>
      </w:r>
      <w:r>
        <w:br/>
        <w:t>• Incorporated JavaScript throughout the application for enhanced interactivity and responsiveness.</w:t>
      </w:r>
      <w:r w:rsidR="003A3A44">
        <w:br/>
      </w:r>
    </w:p>
    <w:p w:rsidR="000F37E2" w:rsidRPr="00D76C22" w:rsidRDefault="003A3A44" w:rsidP="00D76C22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</w:rPr>
        <w:t>PYTHON SERVER WITH MULTI-THREADED CLIENT HANDLING</w:t>
      </w:r>
      <w:r>
        <w:br/>
        <w:t>• Developed a basic Instant Messaging (IM) system using Python, featuring a multi-threaded server that handles multiple client connections simultaneously.</w:t>
      </w:r>
      <w:r>
        <w:br/>
        <w:t>• Implemented a socket-based communication model, allowing users (user1, user2, user3) to send and receive messages in real-time.</w:t>
      </w:r>
      <w:r>
        <w:br/>
        <w:t>• The server listens on a specified IP address and port, establishing connections and spawning new threads for each client to facilitate independent communication.</w:t>
      </w:r>
      <w:r>
        <w:br/>
        <w:t>• Enabled message exchange through a text-based format, allowing clients to initiate conversations and send exit commands to terminate sessions.</w:t>
      </w:r>
      <w:r>
        <w:br/>
        <w:t>• Utilized Python's socket and threading modules to create a reliable and efficient communication framework, improving user interaction in a concurrent environment.</w:t>
      </w:r>
      <w:r w:rsidR="007C7D61">
        <w:rPr>
          <w:rStyle w:val="Strong"/>
        </w:rPr>
        <w:br/>
      </w:r>
      <w:r w:rsidR="007C7D61">
        <w:rPr>
          <w:rStyle w:val="Strong"/>
        </w:rPr>
        <w:br/>
      </w:r>
      <w:r w:rsidR="007C7D61">
        <w:rPr>
          <w:rStyle w:val="Strong"/>
        </w:rPr>
        <w:t xml:space="preserve">RESEARCH PAPER: </w:t>
      </w:r>
    </w:p>
    <w:p w:rsidR="007C7D61" w:rsidRPr="001F7AE7" w:rsidRDefault="004E0439" w:rsidP="004E04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Strong"/>
        </w:rPr>
        <w:lastRenderedPageBreak/>
        <w:t>INTEGRATING BLOCKCHAIN AND AI IN HEALTHCARE</w:t>
      </w:r>
      <w:r>
        <w:br/>
        <w:t xml:space="preserve">• Investigated the synergy between </w:t>
      </w:r>
      <w:proofErr w:type="spellStart"/>
      <w:r>
        <w:t>blockchain</w:t>
      </w:r>
      <w:proofErr w:type="spellEnd"/>
      <w:r>
        <w:t xml:space="preserve"> and AI technologies in the healthcare sector, highlighting improvements in data security, interoperability, and patient outcomes.</w:t>
      </w:r>
      <w:r>
        <w:br/>
        <w:t xml:space="preserve">• </w:t>
      </w:r>
      <w:proofErr w:type="spellStart"/>
      <w:r>
        <w:t>Analyzed</w:t>
      </w:r>
      <w:proofErr w:type="spellEnd"/>
      <w:r>
        <w:t xml:space="preserve"> AI applications such as accelerated diagnoses and personalized medicine, noting increased adoption rates in larger hospitals versus smaller clinics.</w:t>
      </w:r>
      <w:r>
        <w:br/>
        <w:t>• Reported that facilities utilizing AI/</w:t>
      </w:r>
      <w:proofErr w:type="spellStart"/>
      <w:r>
        <w:t>blockchain</w:t>
      </w:r>
      <w:proofErr w:type="spellEnd"/>
      <w:r>
        <w:t xml:space="preserve"> tools achieved a 21% boost in patient satisfaction, resulting from enhanced diagnostic accuracy and secure electronic health records.</w:t>
      </w:r>
      <w:r>
        <w:br/>
        <w:t>• Addressed challenges in the integration process, emphasizing the need for standardization, ethical considerations, and regulatory clarity to facilitate transformative changes in healthcare practices.</w:t>
      </w:r>
    </w:p>
    <w:sectPr w:rsidR="007C7D61" w:rsidRPr="001F7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067DD"/>
    <w:multiLevelType w:val="hybridMultilevel"/>
    <w:tmpl w:val="C0D402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9221C3"/>
    <w:multiLevelType w:val="hybridMultilevel"/>
    <w:tmpl w:val="1A268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AE7"/>
    <w:rsid w:val="000F37E2"/>
    <w:rsid w:val="001F7AE7"/>
    <w:rsid w:val="002F6E0F"/>
    <w:rsid w:val="003A3A44"/>
    <w:rsid w:val="004E0439"/>
    <w:rsid w:val="007C7D61"/>
    <w:rsid w:val="008872BB"/>
    <w:rsid w:val="009A1503"/>
    <w:rsid w:val="00A07867"/>
    <w:rsid w:val="00C21BD7"/>
    <w:rsid w:val="00D7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7AE7"/>
    <w:rPr>
      <w:b/>
      <w:bCs/>
    </w:rPr>
  </w:style>
  <w:style w:type="character" w:styleId="Emphasis">
    <w:name w:val="Emphasis"/>
    <w:basedOn w:val="DefaultParagraphFont"/>
    <w:uiPriority w:val="20"/>
    <w:qFormat/>
    <w:rsid w:val="001F7AE7"/>
    <w:rPr>
      <w:i/>
      <w:iCs/>
    </w:rPr>
  </w:style>
  <w:style w:type="paragraph" w:styleId="ListParagraph">
    <w:name w:val="List Paragraph"/>
    <w:basedOn w:val="Normal"/>
    <w:uiPriority w:val="34"/>
    <w:qFormat/>
    <w:rsid w:val="001F7A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7AE7"/>
    <w:rPr>
      <w:b/>
      <w:bCs/>
    </w:rPr>
  </w:style>
  <w:style w:type="character" w:styleId="Emphasis">
    <w:name w:val="Emphasis"/>
    <w:basedOn w:val="DefaultParagraphFont"/>
    <w:uiPriority w:val="20"/>
    <w:qFormat/>
    <w:rsid w:val="001F7AE7"/>
    <w:rPr>
      <w:i/>
      <w:iCs/>
    </w:rPr>
  </w:style>
  <w:style w:type="paragraph" w:styleId="ListParagraph">
    <w:name w:val="List Paragraph"/>
    <w:basedOn w:val="Normal"/>
    <w:uiPriority w:val="34"/>
    <w:qFormat/>
    <w:rsid w:val="001F7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2024-10-24T05:01:00Z</dcterms:created>
  <dcterms:modified xsi:type="dcterms:W3CDTF">2024-10-24T05:44:00Z</dcterms:modified>
</cp:coreProperties>
</file>