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3255483" w:displacedByCustomXml="next"/>
    <w:bookmarkEnd w:id="0" w:displacedByCustomXml="next"/>
    <w:sdt>
      <w:sdtPr>
        <w:rPr>
          <w:color w:val="4F81BD" w:themeColor="accent1"/>
        </w:rPr>
        <w:id w:val="1425544499"/>
        <w:docPartObj>
          <w:docPartGallery w:val="Cover Pages"/>
          <w:docPartUnique/>
        </w:docPartObj>
      </w:sdtPr>
      <w:sdtEndPr>
        <w:rPr>
          <w:rFonts w:ascii="Times New Roman" w:hAnsi="Times New Roman" w:cs="Times New Roman"/>
          <w:b/>
          <w:bCs/>
        </w:rPr>
      </w:sdtEndPr>
      <w:sdtContent>
        <w:p w14:paraId="46D3E1AB" w14:textId="5FDC88E5" w:rsidR="00E2450B" w:rsidRDefault="00E2450B">
          <w:pPr>
            <w:pStyle w:val="NoSpacing"/>
            <w:spacing w:before="1540" w:after="240"/>
            <w:jc w:val="center"/>
            <w:rPr>
              <w:color w:val="4F81BD" w:themeColor="accent1"/>
            </w:rPr>
          </w:pPr>
          <w:r>
            <w:rPr>
              <w:noProof/>
              <w:color w:val="4F81BD" w:themeColor="accent1"/>
            </w:rPr>
            <w:drawing>
              <wp:inline distT="0" distB="0" distL="0" distR="0" wp14:anchorId="34121ED0" wp14:editId="3634D64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601E7720" w14:textId="77ABD989" w:rsidR="00BA7B8D" w:rsidRDefault="00BA7B8D" w:rsidP="00BA7B8D">
          <w:pPr>
            <w:pStyle w:val="NoSpacing"/>
            <w:pBdr>
              <w:top w:val="single" w:sz="6" w:space="6" w:color="4F81BD" w:themeColor="accent1"/>
              <w:bottom w:val="single" w:sz="6" w:space="6" w:color="4F81BD" w:themeColor="accent1"/>
            </w:pBdr>
            <w:spacing w:after="240"/>
            <w:rPr>
              <w:rFonts w:asciiTheme="majorHAnsi" w:eastAsiaTheme="majorEastAsia" w:hAnsiTheme="majorHAnsi" w:cstheme="majorBidi"/>
              <w:caps/>
              <w:color w:val="4F81BD" w:themeColor="accent1"/>
              <w:sz w:val="44"/>
              <w:szCs w:val="44"/>
              <w:lang w:val="en-IN"/>
            </w:rPr>
          </w:pPr>
          <w:r>
            <w:rPr>
              <w:rFonts w:asciiTheme="majorHAnsi" w:eastAsiaTheme="majorEastAsia" w:hAnsiTheme="majorHAnsi" w:cstheme="majorBidi"/>
              <w:caps/>
              <w:color w:val="4F81BD" w:themeColor="accent1"/>
              <w:sz w:val="44"/>
              <w:szCs w:val="44"/>
              <w:lang w:val="en-IN"/>
            </w:rPr>
            <w:t xml:space="preserve">          </w:t>
          </w:r>
          <w:r w:rsidRPr="00BA7B8D">
            <w:rPr>
              <w:rFonts w:asciiTheme="majorHAnsi" w:eastAsiaTheme="majorEastAsia" w:hAnsiTheme="majorHAnsi" w:cstheme="majorBidi"/>
              <w:caps/>
              <w:color w:val="4F81BD" w:themeColor="accent1"/>
              <w:sz w:val="44"/>
              <w:szCs w:val="44"/>
              <w:lang w:val="en-IN"/>
            </w:rPr>
            <w:t xml:space="preserve">End-to-End Retail Performance </w:t>
          </w:r>
        </w:p>
        <w:p w14:paraId="1D3445DD" w14:textId="1F88BD91" w:rsidR="00BA7B8D" w:rsidRPr="00BA7B8D" w:rsidRDefault="00BA7B8D" w:rsidP="00BA7B8D">
          <w:pPr>
            <w:pStyle w:val="NoSpacing"/>
            <w:pBdr>
              <w:top w:val="single" w:sz="6" w:space="6" w:color="4F81BD" w:themeColor="accent1"/>
              <w:bottom w:val="single" w:sz="6" w:space="6" w:color="4F81BD" w:themeColor="accent1"/>
            </w:pBdr>
            <w:spacing w:after="240"/>
            <w:rPr>
              <w:rFonts w:asciiTheme="majorHAnsi" w:eastAsiaTheme="majorEastAsia" w:hAnsiTheme="majorHAnsi" w:cstheme="majorBidi"/>
              <w:caps/>
              <w:color w:val="4F81BD" w:themeColor="accent1"/>
              <w:sz w:val="44"/>
              <w:szCs w:val="44"/>
              <w:lang w:val="en-IN"/>
            </w:rPr>
          </w:pPr>
          <w:r>
            <w:rPr>
              <w:rFonts w:asciiTheme="majorHAnsi" w:eastAsiaTheme="majorEastAsia" w:hAnsiTheme="majorHAnsi" w:cstheme="majorBidi"/>
              <w:caps/>
              <w:color w:val="4F81BD" w:themeColor="accent1"/>
              <w:sz w:val="44"/>
              <w:szCs w:val="44"/>
              <w:lang w:val="en-IN"/>
            </w:rPr>
            <w:t xml:space="preserve">                                       </w:t>
          </w:r>
          <w:r w:rsidRPr="00BA7B8D">
            <w:rPr>
              <w:rFonts w:asciiTheme="majorHAnsi" w:eastAsiaTheme="majorEastAsia" w:hAnsiTheme="majorHAnsi" w:cstheme="majorBidi"/>
              <w:caps/>
              <w:color w:val="4F81BD" w:themeColor="accent1"/>
              <w:sz w:val="44"/>
              <w:szCs w:val="44"/>
              <w:lang w:val="en-IN"/>
            </w:rPr>
            <w:t xml:space="preserve">and </w:t>
          </w:r>
        </w:p>
        <w:p w14:paraId="4985371C" w14:textId="70DAD940" w:rsidR="00E2450B" w:rsidRPr="00E2450B" w:rsidRDefault="00BA7B8D" w:rsidP="00BA7B8D">
          <w:pPr>
            <w:pStyle w:val="NoSpacing"/>
            <w:pBdr>
              <w:top w:val="single" w:sz="6" w:space="6" w:color="4F81BD" w:themeColor="accent1"/>
              <w:bottom w:val="single" w:sz="6" w:space="6" w:color="4F81BD" w:themeColor="accent1"/>
            </w:pBdr>
            <w:spacing w:after="240"/>
            <w:rPr>
              <w:rFonts w:asciiTheme="majorHAnsi" w:eastAsiaTheme="majorEastAsia" w:hAnsiTheme="majorHAnsi" w:cstheme="majorBidi"/>
              <w:caps/>
              <w:color w:val="4F81BD" w:themeColor="accent1"/>
              <w:sz w:val="44"/>
              <w:szCs w:val="44"/>
            </w:rPr>
          </w:pPr>
          <w:r>
            <w:rPr>
              <w:rFonts w:asciiTheme="majorHAnsi" w:eastAsiaTheme="majorEastAsia" w:hAnsiTheme="majorHAnsi" w:cstheme="majorBidi"/>
              <w:caps/>
              <w:color w:val="4F81BD" w:themeColor="accent1"/>
              <w:sz w:val="44"/>
              <w:szCs w:val="44"/>
              <w:lang w:val="en-IN"/>
            </w:rPr>
            <w:t xml:space="preserve">                     </w:t>
          </w:r>
          <w:r w:rsidRPr="00BA7B8D">
            <w:rPr>
              <w:rFonts w:asciiTheme="majorHAnsi" w:eastAsiaTheme="majorEastAsia" w:hAnsiTheme="majorHAnsi" w:cstheme="majorBidi"/>
              <w:caps/>
              <w:color w:val="4F81BD" w:themeColor="accent1"/>
              <w:sz w:val="44"/>
              <w:szCs w:val="44"/>
              <w:lang w:val="en-IN"/>
            </w:rPr>
            <w:t>Behavioral Analytics</w:t>
          </w:r>
        </w:p>
        <w:p w14:paraId="151725CE" w14:textId="2DD3032E" w:rsidR="00E2450B" w:rsidRPr="00BA7B8D" w:rsidRDefault="00BA7B8D" w:rsidP="00BA7B8D">
          <w:pPr>
            <w:pStyle w:val="NoSpacing"/>
            <w:rPr>
              <w:color w:val="4F81BD" w:themeColor="accent1"/>
              <w:sz w:val="28"/>
              <w:szCs w:val="28"/>
            </w:rPr>
          </w:pPr>
          <w:r>
            <w:rPr>
              <w:color w:val="4F81BD" w:themeColor="accent1"/>
              <w:sz w:val="28"/>
              <w:szCs w:val="28"/>
            </w:rPr>
            <w:t xml:space="preserve">                                                </w:t>
          </w:r>
          <w:r>
            <w:rPr>
              <w:color w:val="4F81BD" w:themeColor="accent1"/>
            </w:rPr>
            <w:tab/>
          </w:r>
          <w:r w:rsidR="00E2450B">
            <w:rPr>
              <w:noProof/>
              <w:color w:val="4F81BD" w:themeColor="accent1"/>
            </w:rPr>
            <mc:AlternateContent>
              <mc:Choice Requires="wps">
                <w:drawing>
                  <wp:anchor distT="0" distB="0" distL="114300" distR="114300" simplePos="0" relativeHeight="251659264" behindDoc="0" locked="0" layoutInCell="1" allowOverlap="1" wp14:anchorId="240D0490" wp14:editId="2274C69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60893" w14:textId="3F36678D" w:rsidR="00E2450B" w:rsidRDefault="00E2450B" w:rsidP="00E2450B">
                                <w:pPr>
                                  <w:pStyle w:val="NoSpacing"/>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40D0490" id="_x0000_t202" coordsize="21600,21600" o:spt="202" path="m,l,21600r21600,l21600,xe">
                    <v:stroke joinstyle="miter"/>
                    <v:path gradientshapeok="t" o:connecttype="rect"/>
                  </v:shapetype>
                  <v:shape id="Text Box 146"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70960893" w14:textId="3F36678D" w:rsidR="00E2450B" w:rsidRDefault="00E2450B" w:rsidP="00E2450B">
                          <w:pPr>
                            <w:pStyle w:val="NoSpacing"/>
                            <w:rPr>
                              <w:color w:val="4F81BD" w:themeColor="accent1"/>
                            </w:rPr>
                          </w:pPr>
                        </w:p>
                      </w:txbxContent>
                    </v:textbox>
                    <w10:wrap anchorx="margin" anchory="page"/>
                  </v:shape>
                </w:pict>
              </mc:Fallback>
            </mc:AlternateContent>
          </w:r>
          <w:r w:rsidR="00E2450B">
            <w:rPr>
              <w:noProof/>
              <w:color w:val="4F81BD" w:themeColor="accent1"/>
            </w:rPr>
            <w:drawing>
              <wp:inline distT="0" distB="0" distL="0" distR="0" wp14:anchorId="74F2F36E" wp14:editId="2771B0B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F9AC92C" w14:textId="77777777" w:rsidR="00A43E90" w:rsidRDefault="00E2450B" w:rsidP="00A43E90">
          <w:pPr>
            <w:rPr>
              <w:rFonts w:ascii="Times New Roman" w:hAnsi="Times New Roman" w:cs="Times New Roman"/>
              <w:b/>
              <w:bCs/>
              <w:color w:val="4F81BD" w:themeColor="accent1"/>
            </w:rPr>
          </w:pPr>
          <w:r>
            <w:rPr>
              <w:rFonts w:ascii="Times New Roman" w:hAnsi="Times New Roman" w:cs="Times New Roman"/>
              <w:b/>
              <w:bCs/>
              <w:color w:val="4F81BD" w:themeColor="accent1"/>
            </w:rPr>
            <w:br w:type="page"/>
          </w:r>
        </w:p>
      </w:sdtContent>
    </w:sdt>
    <w:p w14:paraId="173CB6F7" w14:textId="77777777" w:rsidR="00A43E90" w:rsidRDefault="00BA7B8D" w:rsidP="000847E0">
      <w:pPr>
        <w:spacing w:before="600" w:after="100" w:afterAutospacing="1"/>
        <w:ind w:left="-567" w:right="-567"/>
        <w:jc w:val="center"/>
        <w:rPr>
          <w:rFonts w:ascii="Times New Roman" w:hAnsi="Times New Roman" w:cs="Times New Roman"/>
          <w:b/>
          <w:bCs/>
          <w:sz w:val="36"/>
          <w:szCs w:val="36"/>
          <w:lang w:val="en-IN"/>
        </w:rPr>
      </w:pPr>
      <w:r w:rsidRPr="00BA7B8D">
        <w:rPr>
          <w:rFonts w:ascii="Times New Roman" w:hAnsi="Times New Roman" w:cs="Times New Roman"/>
          <w:b/>
          <w:bCs/>
          <w:sz w:val="36"/>
          <w:szCs w:val="36"/>
          <w:lang w:val="en-IN"/>
        </w:rPr>
        <w:lastRenderedPageBreak/>
        <w:t>End-to-End Retail Performance and Behavio</w:t>
      </w:r>
      <w:r>
        <w:rPr>
          <w:rFonts w:ascii="Times New Roman" w:hAnsi="Times New Roman" w:cs="Times New Roman"/>
          <w:b/>
          <w:bCs/>
          <w:sz w:val="36"/>
          <w:szCs w:val="36"/>
          <w:lang w:val="en-IN"/>
        </w:rPr>
        <w:t>u</w:t>
      </w:r>
      <w:r w:rsidRPr="00BA7B8D">
        <w:rPr>
          <w:rFonts w:ascii="Times New Roman" w:hAnsi="Times New Roman" w:cs="Times New Roman"/>
          <w:b/>
          <w:bCs/>
          <w:sz w:val="36"/>
          <w:szCs w:val="36"/>
          <w:lang w:val="en-IN"/>
        </w:rPr>
        <w:t>ral Analytics</w:t>
      </w:r>
    </w:p>
    <w:p w14:paraId="15516161" w14:textId="486B0598" w:rsidR="003652AA" w:rsidRPr="00E6319C" w:rsidRDefault="00A43E90" w:rsidP="001A23DE">
      <w:pPr>
        <w:spacing w:after="0" w:line="240" w:lineRule="auto"/>
        <w:ind w:left="-567" w:right="-567"/>
        <w:rPr>
          <w:rFonts w:ascii="Times New Roman" w:hAnsi="Times New Roman" w:cs="Times New Roman"/>
          <w:b/>
          <w:bCs/>
          <w:sz w:val="28"/>
          <w:szCs w:val="28"/>
        </w:rPr>
      </w:pPr>
      <w:r w:rsidRPr="00E6319C">
        <w:rPr>
          <w:rFonts w:ascii="Times New Roman" w:hAnsi="Times New Roman" w:cs="Times New Roman"/>
          <w:b/>
          <w:bCs/>
          <w:sz w:val="28"/>
          <w:szCs w:val="28"/>
        </w:rPr>
        <w:t>1.</w:t>
      </w:r>
      <w:r w:rsidR="00897BB6" w:rsidRPr="00E6319C">
        <w:rPr>
          <w:rFonts w:ascii="Times New Roman" w:hAnsi="Times New Roman" w:cs="Times New Roman"/>
          <w:b/>
          <w:bCs/>
          <w:sz w:val="28"/>
          <w:szCs w:val="28"/>
        </w:rPr>
        <w:t>Abstract</w:t>
      </w:r>
    </w:p>
    <w:p w14:paraId="49EA57F7" w14:textId="2CDFBAEA" w:rsidR="00284FC2" w:rsidRDefault="00284FC2" w:rsidP="001A23DE">
      <w:pPr>
        <w:spacing w:before="240" w:after="0" w:line="360" w:lineRule="auto"/>
        <w:ind w:left="-567" w:right="-567"/>
        <w:jc w:val="both"/>
        <w:rPr>
          <w:rFonts w:ascii="Times New Roman" w:hAnsi="Times New Roman" w:cs="Times New Roman"/>
          <w:sz w:val="24"/>
          <w:szCs w:val="24"/>
          <w:lang w:val="en-IN"/>
        </w:rPr>
      </w:pPr>
      <w:r w:rsidRPr="00284FC2">
        <w:rPr>
          <w:rFonts w:ascii="Times New Roman" w:hAnsi="Times New Roman" w:cs="Times New Roman"/>
          <w:sz w:val="24"/>
          <w:szCs w:val="24"/>
          <w:lang w:val="en-IN"/>
        </w:rPr>
        <w:t xml:space="preserve">This project presents an end-to-end retail performance and </w:t>
      </w:r>
      <w:r w:rsidR="00A7351A" w:rsidRPr="00284FC2">
        <w:rPr>
          <w:rFonts w:ascii="Times New Roman" w:hAnsi="Times New Roman" w:cs="Times New Roman"/>
          <w:sz w:val="24"/>
          <w:szCs w:val="24"/>
          <w:lang w:val="en-IN"/>
        </w:rPr>
        <w:t>behavioural</w:t>
      </w:r>
      <w:r w:rsidRPr="00284FC2">
        <w:rPr>
          <w:rFonts w:ascii="Times New Roman" w:hAnsi="Times New Roman" w:cs="Times New Roman"/>
          <w:sz w:val="24"/>
          <w:szCs w:val="24"/>
          <w:lang w:val="en-IN"/>
        </w:rPr>
        <w:t xml:space="preserve"> analytics study conducted for </w:t>
      </w:r>
      <w:r w:rsidR="00A7351A" w:rsidRPr="00284FC2">
        <w:rPr>
          <w:rFonts w:ascii="Times New Roman" w:hAnsi="Times New Roman" w:cs="Times New Roman"/>
          <w:sz w:val="24"/>
          <w:szCs w:val="24"/>
          <w:lang w:val="en-IN"/>
        </w:rPr>
        <w:t>Retail Nova</w:t>
      </w:r>
      <w:r w:rsidRPr="00284FC2">
        <w:rPr>
          <w:rFonts w:ascii="Times New Roman" w:hAnsi="Times New Roman" w:cs="Times New Roman"/>
          <w:sz w:val="24"/>
          <w:szCs w:val="24"/>
          <w:lang w:val="en-IN"/>
        </w:rPr>
        <w:t xml:space="preserve"> Inc., a mid-sized retail and e-commerce company operating through online and physical store channels. The primary objective of this project is to </w:t>
      </w:r>
      <w:r w:rsidR="00A7351A" w:rsidRPr="00284FC2">
        <w:rPr>
          <w:rFonts w:ascii="Times New Roman" w:hAnsi="Times New Roman" w:cs="Times New Roman"/>
          <w:sz w:val="24"/>
          <w:szCs w:val="24"/>
          <w:lang w:val="en-IN"/>
        </w:rPr>
        <w:t>analyse</w:t>
      </w:r>
      <w:r w:rsidRPr="00284FC2">
        <w:rPr>
          <w:rFonts w:ascii="Times New Roman" w:hAnsi="Times New Roman" w:cs="Times New Roman"/>
          <w:sz w:val="24"/>
          <w:szCs w:val="24"/>
          <w:lang w:val="en-IN"/>
        </w:rPr>
        <w:t xml:space="preserve"> sales performance, customer </w:t>
      </w:r>
      <w:r w:rsidR="00A7351A" w:rsidRPr="00284FC2">
        <w:rPr>
          <w:rFonts w:ascii="Times New Roman" w:hAnsi="Times New Roman" w:cs="Times New Roman"/>
          <w:sz w:val="24"/>
          <w:szCs w:val="24"/>
          <w:lang w:val="en-IN"/>
        </w:rPr>
        <w:t>behaviour</w:t>
      </w:r>
      <w:r w:rsidRPr="00284FC2">
        <w:rPr>
          <w:rFonts w:ascii="Times New Roman" w:hAnsi="Times New Roman" w:cs="Times New Roman"/>
          <w:sz w:val="24"/>
          <w:szCs w:val="24"/>
          <w:lang w:val="en-IN"/>
        </w:rPr>
        <w:t>, product profitability, store efficiency, and return patterns to support data-driven decision-making.</w:t>
      </w:r>
    </w:p>
    <w:p w14:paraId="3E3D8A1A" w14:textId="77777777" w:rsidR="00284FC2" w:rsidRDefault="00284FC2" w:rsidP="001A23DE">
      <w:pPr>
        <w:spacing w:before="120" w:after="0" w:line="360" w:lineRule="auto"/>
        <w:ind w:left="-567" w:right="-567"/>
        <w:jc w:val="both"/>
        <w:rPr>
          <w:rFonts w:ascii="Times New Roman" w:hAnsi="Times New Roman" w:cs="Times New Roman"/>
          <w:sz w:val="24"/>
          <w:szCs w:val="24"/>
          <w:lang w:val="en-IN"/>
        </w:rPr>
      </w:pPr>
      <w:r w:rsidRPr="00284FC2">
        <w:rPr>
          <w:rFonts w:ascii="Times New Roman" w:hAnsi="Times New Roman" w:cs="Times New Roman"/>
          <w:sz w:val="24"/>
          <w:szCs w:val="24"/>
          <w:lang w:val="en-IN"/>
        </w:rPr>
        <w:t>The analysis was performed using Python for data cleaning and exploratory data analysis, SQL for solving business queries, and Power BI for developing interactive dashboards. Multiple datasets including sales, customers, products, stores, and returns were integrated to generate comprehensive business insights.</w:t>
      </w:r>
    </w:p>
    <w:p w14:paraId="59E7EC73" w14:textId="77777777" w:rsidR="00284FC2" w:rsidRPr="00284FC2" w:rsidRDefault="00284FC2" w:rsidP="001A23DE">
      <w:pPr>
        <w:spacing w:before="120" w:after="0" w:line="360" w:lineRule="auto"/>
        <w:ind w:left="-510" w:right="-567"/>
        <w:jc w:val="both"/>
        <w:rPr>
          <w:rFonts w:ascii="Times New Roman" w:hAnsi="Times New Roman" w:cs="Times New Roman"/>
          <w:sz w:val="24"/>
          <w:szCs w:val="24"/>
          <w:lang w:val="en-IN"/>
        </w:rPr>
      </w:pPr>
      <w:r w:rsidRPr="00284FC2">
        <w:rPr>
          <w:rFonts w:ascii="Times New Roman" w:hAnsi="Times New Roman" w:cs="Times New Roman"/>
          <w:sz w:val="24"/>
          <w:szCs w:val="24"/>
          <w:lang w:val="en-IN"/>
        </w:rPr>
        <w:t>The results highlight revenue trends, regional performance differences, high-value customer segments, product return impacts, and store-level profitability variations. The developed dashboards provide a centralized platform for monitoring key performance indicators and support strategic planning and operational improvements.</w:t>
      </w:r>
    </w:p>
    <w:p w14:paraId="009FD3FA" w14:textId="7262B67D" w:rsidR="002A63A5" w:rsidRPr="000847E0" w:rsidRDefault="00A43E90" w:rsidP="001A23DE">
      <w:pPr>
        <w:pStyle w:val="Heading2"/>
        <w:spacing w:before="240" w:line="240" w:lineRule="auto"/>
        <w:ind w:left="-567" w:right="-567"/>
        <w:rPr>
          <w:rFonts w:ascii="Times New Roman" w:hAnsi="Times New Roman" w:cs="Times New Roman"/>
          <w:b/>
          <w:bCs/>
          <w:color w:val="auto"/>
        </w:rPr>
      </w:pPr>
      <w:r w:rsidRPr="000847E0">
        <w:rPr>
          <w:rFonts w:ascii="Times New Roman" w:hAnsi="Times New Roman" w:cs="Times New Roman"/>
          <w:b/>
          <w:bCs/>
          <w:color w:val="auto"/>
        </w:rPr>
        <w:t>2</w:t>
      </w:r>
      <w:r w:rsidR="00E9573F" w:rsidRPr="000847E0">
        <w:rPr>
          <w:rFonts w:ascii="Times New Roman" w:hAnsi="Times New Roman" w:cs="Times New Roman"/>
          <w:b/>
          <w:bCs/>
          <w:color w:val="auto"/>
        </w:rPr>
        <w:t>.Introduction</w:t>
      </w:r>
    </w:p>
    <w:p w14:paraId="36FBF51B" w14:textId="77777777" w:rsidR="00284FC2" w:rsidRDefault="00284FC2" w:rsidP="001A23DE">
      <w:pPr>
        <w:spacing w:before="240" w:after="0" w:line="360" w:lineRule="auto"/>
        <w:ind w:left="-567" w:right="-567"/>
        <w:jc w:val="both"/>
        <w:rPr>
          <w:rFonts w:ascii="Times New Roman" w:hAnsi="Times New Roman" w:cs="Times New Roman"/>
          <w:sz w:val="24"/>
          <w:szCs w:val="24"/>
          <w:lang w:val="en-IN"/>
        </w:rPr>
      </w:pPr>
      <w:r w:rsidRPr="00284FC2">
        <w:rPr>
          <w:rFonts w:ascii="Times New Roman" w:hAnsi="Times New Roman" w:cs="Times New Roman"/>
          <w:sz w:val="24"/>
          <w:szCs w:val="24"/>
          <w:lang w:val="en-IN"/>
        </w:rPr>
        <w:t>In today’s competitive retail industry, organizations must rely on data analytics to improve performance, enhance customer satisfaction, and maintain profitability. Retail companies generate large volumes of data through daily transactions across online and physical store channels. However, without proper analysis, this data cannot be effectively utilized for strategic decision-making.</w:t>
      </w:r>
    </w:p>
    <w:p w14:paraId="71CFCBE8" w14:textId="77B50D9F" w:rsidR="00E6319C" w:rsidRDefault="00A7351A" w:rsidP="001A23DE">
      <w:pPr>
        <w:spacing w:before="120" w:after="0" w:line="360" w:lineRule="auto"/>
        <w:ind w:left="-567" w:right="-567"/>
        <w:jc w:val="both"/>
        <w:rPr>
          <w:rFonts w:ascii="Times New Roman" w:hAnsi="Times New Roman" w:cs="Times New Roman"/>
          <w:sz w:val="24"/>
          <w:szCs w:val="24"/>
          <w:lang w:val="en-IN"/>
        </w:rPr>
      </w:pPr>
      <w:r w:rsidRPr="00A43E90">
        <w:rPr>
          <w:rFonts w:ascii="Times New Roman" w:hAnsi="Times New Roman" w:cs="Times New Roman"/>
          <w:sz w:val="24"/>
          <w:szCs w:val="24"/>
          <w:lang w:val="en-IN"/>
        </w:rPr>
        <w:t>Retail Nova</w:t>
      </w:r>
      <w:r w:rsidR="00284FC2" w:rsidRPr="00284FC2">
        <w:rPr>
          <w:rFonts w:ascii="Times New Roman" w:hAnsi="Times New Roman" w:cs="Times New Roman"/>
          <w:sz w:val="24"/>
          <w:szCs w:val="24"/>
          <w:lang w:val="en-IN"/>
        </w:rPr>
        <w:t xml:space="preserve"> Inc., a mid-sized retail and e-commerce company, operates through both online platforms and multiple physical stores across different regions. Although the company has experienced growth in sales, it has also faced challenges such as increasing return rates, uneven regional performance, fluctuating profit margins, and rising operating costs in certain stores.</w:t>
      </w:r>
    </w:p>
    <w:p w14:paraId="6A747D13" w14:textId="478E0ABC" w:rsidR="00284FC2" w:rsidRPr="00284FC2" w:rsidRDefault="00284FC2" w:rsidP="001A23DE">
      <w:pPr>
        <w:spacing w:before="120" w:line="360" w:lineRule="auto"/>
        <w:ind w:left="-567" w:right="-567"/>
        <w:jc w:val="both"/>
        <w:rPr>
          <w:rFonts w:ascii="Times New Roman" w:hAnsi="Times New Roman" w:cs="Times New Roman"/>
          <w:sz w:val="24"/>
          <w:szCs w:val="24"/>
          <w:lang w:val="en-IN"/>
        </w:rPr>
      </w:pPr>
      <w:r w:rsidRPr="00284FC2">
        <w:rPr>
          <w:rFonts w:ascii="Times New Roman" w:hAnsi="Times New Roman" w:cs="Times New Roman"/>
          <w:sz w:val="24"/>
          <w:szCs w:val="24"/>
          <w:lang w:val="en-IN"/>
        </w:rPr>
        <w:t xml:space="preserve">To address these challenges, this project focuses on </w:t>
      </w:r>
      <w:r w:rsidR="00A7351A" w:rsidRPr="00A43E90">
        <w:rPr>
          <w:rFonts w:ascii="Times New Roman" w:hAnsi="Times New Roman" w:cs="Times New Roman"/>
          <w:sz w:val="24"/>
          <w:szCs w:val="24"/>
          <w:lang w:val="en-IN"/>
        </w:rPr>
        <w:t>analysing</w:t>
      </w:r>
      <w:r w:rsidRPr="00284FC2">
        <w:rPr>
          <w:rFonts w:ascii="Times New Roman" w:hAnsi="Times New Roman" w:cs="Times New Roman"/>
          <w:sz w:val="24"/>
          <w:szCs w:val="24"/>
          <w:lang w:val="en-IN"/>
        </w:rPr>
        <w:t xml:space="preserve"> retail sales data to identify performance trends, customer </w:t>
      </w:r>
      <w:r w:rsidR="00A7351A" w:rsidRPr="00A43E90">
        <w:rPr>
          <w:rFonts w:ascii="Times New Roman" w:hAnsi="Times New Roman" w:cs="Times New Roman"/>
          <w:sz w:val="24"/>
          <w:szCs w:val="24"/>
          <w:lang w:val="en-IN"/>
        </w:rPr>
        <w:t>behaviour</w:t>
      </w:r>
      <w:r w:rsidRPr="00284FC2">
        <w:rPr>
          <w:rFonts w:ascii="Times New Roman" w:hAnsi="Times New Roman" w:cs="Times New Roman"/>
          <w:sz w:val="24"/>
          <w:szCs w:val="24"/>
          <w:lang w:val="en-IN"/>
        </w:rPr>
        <w:t xml:space="preserve"> patterns, product profitability, and return impacts. By using Python for data processing, SQL for business analysis, and Power BI for dashboard visualization, this project transforms raw data into meaningful insights that support data-driven business decisions.</w:t>
      </w:r>
    </w:p>
    <w:p w14:paraId="227ED10D" w14:textId="77777777" w:rsidR="001A23DE" w:rsidRDefault="00C7226B" w:rsidP="001A23DE">
      <w:pPr>
        <w:spacing w:after="0" w:line="360" w:lineRule="auto"/>
        <w:ind w:left="-567" w:right="-567"/>
        <w:rPr>
          <w:rFonts w:ascii="Times New Roman" w:hAnsi="Times New Roman" w:cs="Times New Roman"/>
          <w:sz w:val="24"/>
          <w:szCs w:val="24"/>
          <w:lang w:val="en-IN"/>
        </w:rPr>
      </w:pPr>
      <w:r w:rsidRPr="00C7226B">
        <w:rPr>
          <w:rFonts w:ascii="Times New Roman" w:hAnsi="Times New Roman" w:cs="Times New Roman"/>
          <w:sz w:val="24"/>
          <w:szCs w:val="24"/>
          <w:lang w:val="en-IN"/>
        </w:rPr>
        <w:t>Retail businesses generate large volumes of transactional and customer data daily. However, without structured analysis, organizations struggle to extract meaningful insights.</w:t>
      </w:r>
    </w:p>
    <w:p w14:paraId="10726365" w14:textId="25289F95" w:rsidR="00C7226B" w:rsidRPr="00C7226B" w:rsidRDefault="00A7351A" w:rsidP="001A23DE">
      <w:pPr>
        <w:spacing w:after="0" w:line="360" w:lineRule="auto"/>
        <w:ind w:left="-567" w:right="-567"/>
        <w:rPr>
          <w:rFonts w:ascii="Times New Roman" w:hAnsi="Times New Roman" w:cs="Times New Roman"/>
          <w:sz w:val="24"/>
          <w:szCs w:val="24"/>
          <w:lang w:val="en-IN"/>
        </w:rPr>
      </w:pPr>
      <w:r w:rsidRPr="00A43E90">
        <w:rPr>
          <w:rFonts w:ascii="Times New Roman" w:hAnsi="Times New Roman" w:cs="Times New Roman"/>
          <w:sz w:val="24"/>
          <w:szCs w:val="24"/>
          <w:lang w:val="en-IN"/>
        </w:rPr>
        <w:lastRenderedPageBreak/>
        <w:t>Retail Nova</w:t>
      </w:r>
      <w:r w:rsidR="00C7226B" w:rsidRPr="00C7226B">
        <w:rPr>
          <w:rFonts w:ascii="Times New Roman" w:hAnsi="Times New Roman" w:cs="Times New Roman"/>
          <w:sz w:val="24"/>
          <w:szCs w:val="24"/>
          <w:lang w:val="en-IN"/>
        </w:rPr>
        <w:t xml:space="preserve"> Inc., founded in 2016 and headquartered in Chicago, operates 60+ physical stores across 8 regions along with a strong online presence. While the company experienced rapid growth during recent years, it faced challenges including:</w:t>
      </w:r>
    </w:p>
    <w:p w14:paraId="0F5BC168" w14:textId="77777777" w:rsidR="00C7226B" w:rsidRPr="00C7226B" w:rsidRDefault="00C7226B" w:rsidP="002A5FDA">
      <w:pPr>
        <w:numPr>
          <w:ilvl w:val="0"/>
          <w:numId w:val="9"/>
        </w:numPr>
        <w:spacing w:after="0" w:line="360" w:lineRule="auto"/>
        <w:ind w:right="-567"/>
        <w:rPr>
          <w:rFonts w:ascii="Times New Roman" w:hAnsi="Times New Roman" w:cs="Times New Roman"/>
          <w:sz w:val="24"/>
          <w:szCs w:val="24"/>
          <w:lang w:val="en-IN"/>
        </w:rPr>
      </w:pPr>
      <w:r w:rsidRPr="00C7226B">
        <w:rPr>
          <w:rFonts w:ascii="Times New Roman" w:hAnsi="Times New Roman" w:cs="Times New Roman"/>
          <w:sz w:val="24"/>
          <w:szCs w:val="24"/>
          <w:lang w:val="en-IN"/>
        </w:rPr>
        <w:t>Increased product return rates</w:t>
      </w:r>
    </w:p>
    <w:p w14:paraId="4E177099" w14:textId="77777777" w:rsidR="00C7226B" w:rsidRPr="00C7226B" w:rsidRDefault="00C7226B" w:rsidP="002A5FDA">
      <w:pPr>
        <w:numPr>
          <w:ilvl w:val="0"/>
          <w:numId w:val="9"/>
        </w:numPr>
        <w:spacing w:after="0" w:line="360" w:lineRule="auto"/>
        <w:ind w:right="-567"/>
        <w:rPr>
          <w:rFonts w:ascii="Times New Roman" w:hAnsi="Times New Roman" w:cs="Times New Roman"/>
          <w:sz w:val="24"/>
          <w:szCs w:val="24"/>
          <w:lang w:val="en-IN"/>
        </w:rPr>
      </w:pPr>
      <w:r w:rsidRPr="00C7226B">
        <w:rPr>
          <w:rFonts w:ascii="Times New Roman" w:hAnsi="Times New Roman" w:cs="Times New Roman"/>
          <w:sz w:val="24"/>
          <w:szCs w:val="24"/>
          <w:lang w:val="en-IN"/>
        </w:rPr>
        <w:t>Declining profitability in certain regions</w:t>
      </w:r>
    </w:p>
    <w:p w14:paraId="744771CC" w14:textId="77777777" w:rsidR="00C7226B" w:rsidRPr="00C7226B" w:rsidRDefault="00C7226B" w:rsidP="002A5FDA">
      <w:pPr>
        <w:numPr>
          <w:ilvl w:val="0"/>
          <w:numId w:val="9"/>
        </w:numPr>
        <w:spacing w:after="0" w:line="360" w:lineRule="auto"/>
        <w:ind w:right="-567"/>
        <w:rPr>
          <w:rFonts w:ascii="Times New Roman" w:hAnsi="Times New Roman" w:cs="Times New Roman"/>
          <w:sz w:val="24"/>
          <w:szCs w:val="24"/>
          <w:lang w:val="en-IN"/>
        </w:rPr>
      </w:pPr>
      <w:r w:rsidRPr="00C7226B">
        <w:rPr>
          <w:rFonts w:ascii="Times New Roman" w:hAnsi="Times New Roman" w:cs="Times New Roman"/>
          <w:sz w:val="24"/>
          <w:szCs w:val="24"/>
          <w:lang w:val="en-IN"/>
        </w:rPr>
        <w:t>Higher operational costs in selected stores</w:t>
      </w:r>
    </w:p>
    <w:p w14:paraId="73E5A59A" w14:textId="77777777" w:rsidR="00C7226B" w:rsidRPr="00C7226B" w:rsidRDefault="00C7226B" w:rsidP="002A5FDA">
      <w:pPr>
        <w:numPr>
          <w:ilvl w:val="0"/>
          <w:numId w:val="9"/>
        </w:numPr>
        <w:spacing w:after="0" w:line="360" w:lineRule="auto"/>
        <w:ind w:right="-567"/>
        <w:rPr>
          <w:rFonts w:ascii="Times New Roman" w:hAnsi="Times New Roman" w:cs="Times New Roman"/>
          <w:sz w:val="24"/>
          <w:szCs w:val="24"/>
          <w:lang w:val="en-IN"/>
        </w:rPr>
      </w:pPr>
      <w:r w:rsidRPr="00C7226B">
        <w:rPr>
          <w:rFonts w:ascii="Times New Roman" w:hAnsi="Times New Roman" w:cs="Times New Roman"/>
          <w:sz w:val="24"/>
          <w:szCs w:val="24"/>
          <w:lang w:val="en-IN"/>
        </w:rPr>
        <w:t>Uneven product category performance</w:t>
      </w:r>
    </w:p>
    <w:p w14:paraId="4C0F06F2" w14:textId="146BEC92" w:rsidR="00C7226B" w:rsidRPr="00C7226B" w:rsidRDefault="00A43E90" w:rsidP="00E77C77">
      <w:pPr>
        <w:spacing w:after="0" w:line="360" w:lineRule="auto"/>
        <w:ind w:left="-567" w:right="-567"/>
        <w:rPr>
          <w:rFonts w:ascii="Times New Roman" w:hAnsi="Times New Roman" w:cs="Times New Roman"/>
          <w:sz w:val="24"/>
          <w:szCs w:val="24"/>
          <w:lang w:val="en-IN"/>
        </w:rPr>
      </w:pPr>
      <w:r w:rsidRPr="00A43E90">
        <w:rPr>
          <w:rFonts w:ascii="Times New Roman" w:hAnsi="Times New Roman" w:cs="Times New Roman"/>
          <w:sz w:val="24"/>
          <w:szCs w:val="24"/>
          <w:lang w:val="en-IN"/>
        </w:rPr>
        <w:t xml:space="preserve"> </w:t>
      </w:r>
      <w:r w:rsidR="00C7226B" w:rsidRPr="00C7226B">
        <w:rPr>
          <w:rFonts w:ascii="Times New Roman" w:hAnsi="Times New Roman" w:cs="Times New Roman"/>
          <w:sz w:val="24"/>
          <w:szCs w:val="24"/>
          <w:lang w:val="en-IN"/>
        </w:rPr>
        <w:t xml:space="preserve">To address these challenges, this project applies a structured analytics approach to evaluate </w:t>
      </w:r>
      <w:r w:rsidRPr="00A43E90">
        <w:rPr>
          <w:rFonts w:ascii="Times New Roman" w:hAnsi="Times New Roman" w:cs="Times New Roman"/>
          <w:sz w:val="24"/>
          <w:szCs w:val="24"/>
          <w:lang w:val="en-IN"/>
        </w:rPr>
        <w:t xml:space="preserve">    </w:t>
      </w:r>
      <w:r w:rsidR="00C7226B" w:rsidRPr="00C7226B">
        <w:rPr>
          <w:rFonts w:ascii="Times New Roman" w:hAnsi="Times New Roman" w:cs="Times New Roman"/>
          <w:sz w:val="24"/>
          <w:szCs w:val="24"/>
          <w:lang w:val="en-IN"/>
        </w:rPr>
        <w:t>performance and identify optimization opportunities.</w:t>
      </w:r>
    </w:p>
    <w:p w14:paraId="0E93D712" w14:textId="65FE6330" w:rsidR="002A63A5" w:rsidRPr="00C67F0A" w:rsidRDefault="002A63A5" w:rsidP="004F5A3D">
      <w:pPr>
        <w:spacing w:after="0" w:line="360" w:lineRule="auto"/>
        <w:ind w:left="-567" w:right="-567"/>
        <w:rPr>
          <w:rFonts w:ascii="Times New Roman" w:hAnsi="Times New Roman" w:cs="Times New Roman"/>
        </w:rPr>
      </w:pPr>
    </w:p>
    <w:p w14:paraId="4120A444" w14:textId="73095658" w:rsidR="007F774B" w:rsidRDefault="00E77C77" w:rsidP="001A23DE">
      <w:pPr>
        <w:pStyle w:val="Heading2"/>
        <w:spacing w:before="0" w:line="360" w:lineRule="auto"/>
        <w:ind w:left="-567" w:right="-567"/>
        <w:rPr>
          <w:rFonts w:ascii="Times New Roman" w:hAnsi="Times New Roman" w:cs="Times New Roman"/>
          <w:b/>
          <w:bCs/>
          <w:color w:val="auto"/>
          <w:lang w:val="en-IN"/>
        </w:rPr>
      </w:pPr>
      <w:r>
        <w:rPr>
          <w:rFonts w:ascii="Times New Roman" w:hAnsi="Times New Roman" w:cs="Times New Roman"/>
          <w:b/>
          <w:bCs/>
          <w:color w:val="auto"/>
        </w:rPr>
        <w:t>3</w:t>
      </w:r>
      <w:r w:rsidR="00E9573F" w:rsidRPr="00C67F0A">
        <w:rPr>
          <w:rFonts w:ascii="Times New Roman" w:hAnsi="Times New Roman" w:cs="Times New Roman"/>
          <w:b/>
          <w:bCs/>
          <w:color w:val="auto"/>
        </w:rPr>
        <w:t>.</w:t>
      </w:r>
      <w:r w:rsidR="00284FC2" w:rsidRPr="00284FC2">
        <w:rPr>
          <w:rFonts w:ascii="Times New Roman" w:eastAsia="Times New Roman" w:hAnsi="Times New Roman" w:cs="Times New Roman"/>
          <w:b/>
          <w:bCs/>
          <w:color w:val="auto"/>
          <w:sz w:val="36"/>
          <w:szCs w:val="36"/>
          <w:lang w:val="en-IN" w:eastAsia="en-IN"/>
        </w:rPr>
        <w:t xml:space="preserve"> </w:t>
      </w:r>
      <w:r w:rsidR="00284FC2" w:rsidRPr="00284FC2">
        <w:rPr>
          <w:rFonts w:ascii="Times New Roman" w:hAnsi="Times New Roman" w:cs="Times New Roman"/>
          <w:b/>
          <w:bCs/>
          <w:color w:val="auto"/>
          <w:lang w:val="en-IN"/>
        </w:rPr>
        <w:t>Problem Statement</w:t>
      </w:r>
    </w:p>
    <w:p w14:paraId="6C4CDD4D" w14:textId="4954CB70" w:rsidR="00284FC2" w:rsidRPr="00284FC2" w:rsidRDefault="00A7351A" w:rsidP="001A23DE">
      <w:pPr>
        <w:pStyle w:val="Heading2"/>
        <w:spacing w:before="0" w:line="360" w:lineRule="auto"/>
        <w:ind w:left="-567" w:right="-567"/>
        <w:rPr>
          <w:rFonts w:ascii="Times New Roman" w:hAnsi="Times New Roman" w:cs="Times New Roman"/>
          <w:b/>
          <w:bCs/>
          <w:color w:val="auto"/>
          <w:sz w:val="32"/>
          <w:szCs w:val="32"/>
          <w:lang w:val="en-IN"/>
        </w:rPr>
      </w:pPr>
      <w:r w:rsidRPr="003E6921">
        <w:rPr>
          <w:rFonts w:ascii="Times New Roman" w:hAnsi="Times New Roman" w:cs="Times New Roman"/>
          <w:color w:val="000000" w:themeColor="text1"/>
          <w:sz w:val="24"/>
          <w:szCs w:val="24"/>
          <w:lang w:val="en-IN"/>
        </w:rPr>
        <w:t>Retail Nova</w:t>
      </w:r>
      <w:r w:rsidR="00284FC2" w:rsidRPr="00284FC2">
        <w:rPr>
          <w:rFonts w:ascii="Times New Roman" w:hAnsi="Times New Roman" w:cs="Times New Roman"/>
          <w:color w:val="000000" w:themeColor="text1"/>
          <w:sz w:val="24"/>
          <w:szCs w:val="24"/>
          <w:lang w:val="en-IN"/>
        </w:rPr>
        <w:t xml:space="preserve"> Inc. is currently facing multiple operational and performance-related challenges that impact overall business profitability and efficiency. The key issues identified are:</w:t>
      </w:r>
    </w:p>
    <w:p w14:paraId="5BD2B4C1" w14:textId="77777777" w:rsidR="00284FC2" w:rsidRPr="00284FC2" w:rsidRDefault="00284FC2" w:rsidP="001A23DE">
      <w:pPr>
        <w:pStyle w:val="Heading2"/>
        <w:numPr>
          <w:ilvl w:val="0"/>
          <w:numId w:val="24"/>
        </w:numPr>
        <w:spacing w:before="0"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Increasing product return rates, reducing net profit margins.</w:t>
      </w:r>
    </w:p>
    <w:p w14:paraId="3D6D2B9A" w14:textId="77777777" w:rsidR="00284FC2" w:rsidRPr="00284FC2" w:rsidRDefault="00284FC2" w:rsidP="001A23DE">
      <w:pPr>
        <w:pStyle w:val="Heading2"/>
        <w:numPr>
          <w:ilvl w:val="0"/>
          <w:numId w:val="24"/>
        </w:numPr>
        <w:spacing w:before="0"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Uneven sales and profit performance across different regions and stores.</w:t>
      </w:r>
    </w:p>
    <w:p w14:paraId="202E8478" w14:textId="61896B7C" w:rsidR="00284FC2" w:rsidRPr="00284FC2" w:rsidRDefault="00284FC2" w:rsidP="001A23DE">
      <w:pPr>
        <w:pStyle w:val="Heading2"/>
        <w:numPr>
          <w:ilvl w:val="0"/>
          <w:numId w:val="24"/>
        </w:numPr>
        <w:spacing w:before="0"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Fluctuating profitability across product categories due to discounts and return </w:t>
      </w:r>
      <w:r w:rsidR="00A7351A" w:rsidRPr="003E6921">
        <w:rPr>
          <w:rFonts w:ascii="Times New Roman" w:hAnsi="Times New Roman" w:cs="Times New Roman"/>
          <w:color w:val="000000" w:themeColor="text1"/>
          <w:sz w:val="24"/>
          <w:szCs w:val="24"/>
          <w:lang w:val="en-IN"/>
        </w:rPr>
        <w:t>behaviour</w:t>
      </w:r>
      <w:r w:rsidRPr="00284FC2">
        <w:rPr>
          <w:rFonts w:ascii="Times New Roman" w:hAnsi="Times New Roman" w:cs="Times New Roman"/>
          <w:color w:val="000000" w:themeColor="text1"/>
          <w:sz w:val="24"/>
          <w:szCs w:val="24"/>
          <w:lang w:val="en-IN"/>
        </w:rPr>
        <w:t>.</w:t>
      </w:r>
    </w:p>
    <w:p w14:paraId="339CBB0C" w14:textId="77777777" w:rsidR="00284FC2" w:rsidRPr="00284FC2" w:rsidRDefault="00284FC2" w:rsidP="001A23DE">
      <w:pPr>
        <w:pStyle w:val="Heading2"/>
        <w:numPr>
          <w:ilvl w:val="0"/>
          <w:numId w:val="24"/>
        </w:numPr>
        <w:spacing w:before="0"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Rising operating costs affecting store-level profitability.</w:t>
      </w:r>
    </w:p>
    <w:p w14:paraId="1EC091D4" w14:textId="77777777" w:rsidR="00284FC2" w:rsidRPr="00284FC2" w:rsidRDefault="00284FC2" w:rsidP="001A23DE">
      <w:pPr>
        <w:pStyle w:val="Heading2"/>
        <w:numPr>
          <w:ilvl w:val="0"/>
          <w:numId w:val="24"/>
        </w:numPr>
        <w:spacing w:before="0"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Absence of an integrated analytical dashboard for real-time performance monitoring.</w:t>
      </w:r>
    </w:p>
    <w:p w14:paraId="5CA73D04" w14:textId="4782FB72" w:rsidR="00284FC2" w:rsidRPr="00284FC2" w:rsidRDefault="00284FC2" w:rsidP="001A23DE">
      <w:pPr>
        <w:pStyle w:val="Heading2"/>
        <w:spacing w:before="0" w:line="360" w:lineRule="auto"/>
        <w:ind w:left="-567"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Therefore, there is a need for a comprehensive data analysis approach to generate meaningful insights and support data-driven strategic decision-making.</w:t>
      </w:r>
    </w:p>
    <w:p w14:paraId="5EED8C83" w14:textId="77777777" w:rsidR="00284FC2" w:rsidRDefault="00284FC2" w:rsidP="00284FC2">
      <w:pPr>
        <w:pStyle w:val="Heading2"/>
        <w:spacing w:before="0" w:line="276" w:lineRule="auto"/>
        <w:ind w:left="-567" w:right="-567"/>
        <w:rPr>
          <w:rFonts w:ascii="Times New Roman" w:hAnsi="Times New Roman" w:cs="Times New Roman"/>
          <w:b/>
          <w:bCs/>
          <w:lang w:val="en-IN"/>
        </w:rPr>
      </w:pPr>
    </w:p>
    <w:p w14:paraId="4BBB8604" w14:textId="5D07B724" w:rsidR="00C7226B" w:rsidRPr="00564E0A" w:rsidRDefault="00E77C77" w:rsidP="00E6319C">
      <w:pPr>
        <w:pStyle w:val="Heading2"/>
        <w:spacing w:before="0" w:line="360" w:lineRule="auto"/>
        <w:ind w:left="-567" w:right="-567"/>
        <w:rPr>
          <w:rFonts w:ascii="Times New Roman" w:hAnsi="Times New Roman" w:cs="Times New Roman"/>
          <w:b/>
          <w:bCs/>
          <w:color w:val="000000" w:themeColor="text1"/>
          <w:lang w:val="en-IN"/>
        </w:rPr>
      </w:pPr>
      <w:r w:rsidRPr="00564E0A">
        <w:rPr>
          <w:rFonts w:ascii="Times New Roman" w:hAnsi="Times New Roman" w:cs="Times New Roman"/>
          <w:b/>
          <w:bCs/>
          <w:color w:val="000000" w:themeColor="text1"/>
          <w:lang w:val="en-IN"/>
        </w:rPr>
        <w:t>4.</w:t>
      </w:r>
      <w:r w:rsidR="00C7226B" w:rsidRPr="00C7226B">
        <w:rPr>
          <w:rFonts w:ascii="Times New Roman" w:hAnsi="Times New Roman" w:cs="Times New Roman"/>
          <w:b/>
          <w:bCs/>
          <w:color w:val="000000" w:themeColor="text1"/>
          <w:lang w:val="en-IN"/>
        </w:rPr>
        <w:t xml:space="preserve"> Objectives</w:t>
      </w:r>
    </w:p>
    <w:p w14:paraId="278A78EF" w14:textId="77777777" w:rsidR="00E6319C" w:rsidRPr="00E6319C" w:rsidRDefault="00E6319C" w:rsidP="00E6319C">
      <w:pPr>
        <w:spacing w:after="0" w:line="360" w:lineRule="auto"/>
        <w:ind w:left="-567" w:right="-567"/>
        <w:rPr>
          <w:rFonts w:ascii="Times New Roman" w:hAnsi="Times New Roman" w:cs="Times New Roman"/>
          <w:sz w:val="24"/>
          <w:szCs w:val="24"/>
          <w:lang w:val="en-IN"/>
        </w:rPr>
      </w:pPr>
      <w:r w:rsidRPr="00E6319C">
        <w:rPr>
          <w:rFonts w:ascii="Times New Roman" w:hAnsi="Times New Roman" w:cs="Times New Roman"/>
          <w:sz w:val="24"/>
          <w:szCs w:val="24"/>
          <w:lang w:val="en-IN"/>
        </w:rPr>
        <w:t>The major objectives of this project are:</w:t>
      </w:r>
    </w:p>
    <w:p w14:paraId="4E87DF51" w14:textId="04377F29" w:rsidR="00C7226B" w:rsidRPr="00E6319C" w:rsidRDefault="00C7226B" w:rsidP="002A5FDA">
      <w:pPr>
        <w:pStyle w:val="ListParagraph"/>
        <w:numPr>
          <w:ilvl w:val="0"/>
          <w:numId w:val="31"/>
        </w:numPr>
        <w:spacing w:after="0" w:line="360" w:lineRule="auto"/>
        <w:ind w:right="-567"/>
        <w:rPr>
          <w:rFonts w:ascii="Times New Roman" w:hAnsi="Times New Roman" w:cs="Times New Roman"/>
          <w:sz w:val="24"/>
          <w:szCs w:val="24"/>
          <w:lang w:val="en-IN"/>
        </w:rPr>
      </w:pPr>
      <w:r w:rsidRPr="00E6319C">
        <w:rPr>
          <w:rFonts w:ascii="Times New Roman" w:hAnsi="Times New Roman" w:cs="Times New Roman"/>
          <w:sz w:val="24"/>
          <w:szCs w:val="24"/>
          <w:lang w:val="en-IN"/>
        </w:rPr>
        <w:t>To calculate total revenue and profit trends</w:t>
      </w:r>
    </w:p>
    <w:p w14:paraId="4D8F0429" w14:textId="6015FB7B" w:rsidR="00C7226B" w:rsidRPr="00C7226B" w:rsidRDefault="00C7226B" w:rsidP="002A5FDA">
      <w:pPr>
        <w:pStyle w:val="ListParagraph"/>
        <w:numPr>
          <w:ilvl w:val="0"/>
          <w:numId w:val="31"/>
        </w:numPr>
        <w:spacing w:after="0" w:line="360" w:lineRule="auto"/>
        <w:ind w:right="-567"/>
        <w:rPr>
          <w:rFonts w:ascii="Times New Roman" w:hAnsi="Times New Roman" w:cs="Times New Roman"/>
          <w:sz w:val="24"/>
          <w:szCs w:val="24"/>
          <w:lang w:val="en-IN"/>
        </w:rPr>
      </w:pPr>
      <w:r w:rsidRPr="00C7226B">
        <w:rPr>
          <w:rFonts w:ascii="Times New Roman" w:hAnsi="Times New Roman" w:cs="Times New Roman"/>
          <w:sz w:val="24"/>
          <w:szCs w:val="24"/>
          <w:lang w:val="en-IN"/>
        </w:rPr>
        <w:t>To identify top-selling and high-return products</w:t>
      </w:r>
    </w:p>
    <w:p w14:paraId="029F7BA7" w14:textId="62BFE158" w:rsidR="00C7226B" w:rsidRPr="0025360F" w:rsidRDefault="00C7226B" w:rsidP="002A5FDA">
      <w:pPr>
        <w:pStyle w:val="ListParagraph"/>
        <w:numPr>
          <w:ilvl w:val="0"/>
          <w:numId w:val="31"/>
        </w:numPr>
        <w:spacing w:after="0" w:line="360" w:lineRule="auto"/>
        <w:ind w:right="-567"/>
        <w:rPr>
          <w:rFonts w:ascii="Times New Roman" w:hAnsi="Times New Roman" w:cs="Times New Roman"/>
          <w:sz w:val="24"/>
          <w:szCs w:val="24"/>
          <w:lang w:val="en-IN"/>
        </w:rPr>
      </w:pPr>
      <w:r w:rsidRPr="0025360F">
        <w:rPr>
          <w:rFonts w:ascii="Times New Roman" w:hAnsi="Times New Roman" w:cs="Times New Roman"/>
          <w:sz w:val="24"/>
          <w:szCs w:val="24"/>
          <w:lang w:val="en-IN"/>
        </w:rPr>
        <w:t xml:space="preserve">To </w:t>
      </w:r>
      <w:r w:rsidR="003E6921" w:rsidRPr="0025360F">
        <w:rPr>
          <w:rFonts w:ascii="Times New Roman" w:hAnsi="Times New Roman" w:cs="Times New Roman"/>
          <w:sz w:val="24"/>
          <w:szCs w:val="24"/>
          <w:lang w:val="en-IN"/>
        </w:rPr>
        <w:t>analyse</w:t>
      </w:r>
      <w:r w:rsidRPr="0025360F">
        <w:rPr>
          <w:rFonts w:ascii="Times New Roman" w:hAnsi="Times New Roman" w:cs="Times New Roman"/>
          <w:sz w:val="24"/>
          <w:szCs w:val="24"/>
          <w:lang w:val="en-IN"/>
        </w:rPr>
        <w:t xml:space="preserve"> regional and store-level profitability</w:t>
      </w:r>
    </w:p>
    <w:p w14:paraId="3B577894" w14:textId="40C16EFE" w:rsidR="00C7226B" w:rsidRPr="0025360F" w:rsidRDefault="00C7226B" w:rsidP="002A5FDA">
      <w:pPr>
        <w:pStyle w:val="ListParagraph"/>
        <w:numPr>
          <w:ilvl w:val="0"/>
          <w:numId w:val="31"/>
        </w:numPr>
        <w:spacing w:after="0" w:line="360" w:lineRule="auto"/>
        <w:ind w:right="-567"/>
        <w:rPr>
          <w:rFonts w:ascii="Times New Roman" w:hAnsi="Times New Roman" w:cs="Times New Roman"/>
          <w:sz w:val="24"/>
          <w:szCs w:val="24"/>
          <w:lang w:val="en-IN"/>
        </w:rPr>
      </w:pPr>
      <w:r w:rsidRPr="0025360F">
        <w:rPr>
          <w:rFonts w:ascii="Times New Roman" w:hAnsi="Times New Roman" w:cs="Times New Roman"/>
          <w:sz w:val="24"/>
          <w:szCs w:val="24"/>
          <w:lang w:val="en-IN"/>
        </w:rPr>
        <w:t>To segment customers based on demographics and value</w:t>
      </w:r>
    </w:p>
    <w:p w14:paraId="25B9A77A" w14:textId="6AC615EF" w:rsidR="00C7226B" w:rsidRPr="0025360F" w:rsidRDefault="00C7226B" w:rsidP="002A5FDA">
      <w:pPr>
        <w:pStyle w:val="ListParagraph"/>
        <w:numPr>
          <w:ilvl w:val="0"/>
          <w:numId w:val="31"/>
        </w:numPr>
        <w:spacing w:after="0" w:line="360" w:lineRule="auto"/>
        <w:ind w:right="-567"/>
        <w:rPr>
          <w:rFonts w:ascii="Times New Roman" w:hAnsi="Times New Roman" w:cs="Times New Roman"/>
          <w:sz w:val="24"/>
          <w:szCs w:val="24"/>
          <w:lang w:val="en-IN"/>
        </w:rPr>
      </w:pPr>
      <w:r w:rsidRPr="0025360F">
        <w:rPr>
          <w:rFonts w:ascii="Times New Roman" w:hAnsi="Times New Roman" w:cs="Times New Roman"/>
          <w:sz w:val="24"/>
          <w:szCs w:val="24"/>
          <w:lang w:val="en-IN"/>
        </w:rPr>
        <w:t>To compare Online vs In-Store sales performance</w:t>
      </w:r>
    </w:p>
    <w:p w14:paraId="5E5AB867" w14:textId="4A25D446" w:rsidR="00C7226B" w:rsidRPr="0025360F" w:rsidRDefault="00C7226B" w:rsidP="002A5FDA">
      <w:pPr>
        <w:pStyle w:val="ListParagraph"/>
        <w:numPr>
          <w:ilvl w:val="0"/>
          <w:numId w:val="31"/>
        </w:numPr>
        <w:spacing w:after="0" w:line="360" w:lineRule="auto"/>
        <w:ind w:right="-567"/>
        <w:rPr>
          <w:rFonts w:ascii="Times New Roman" w:hAnsi="Times New Roman" w:cs="Times New Roman"/>
          <w:sz w:val="24"/>
          <w:szCs w:val="24"/>
          <w:lang w:val="en-IN"/>
        </w:rPr>
      </w:pPr>
      <w:r w:rsidRPr="0025360F">
        <w:rPr>
          <w:rFonts w:ascii="Times New Roman" w:hAnsi="Times New Roman" w:cs="Times New Roman"/>
          <w:sz w:val="24"/>
          <w:szCs w:val="24"/>
          <w:lang w:val="en-IN"/>
        </w:rPr>
        <w:t>To measure return rates and their impact on profit</w:t>
      </w:r>
    </w:p>
    <w:p w14:paraId="59613363" w14:textId="7B91C089" w:rsidR="00C7226B" w:rsidRPr="0025360F" w:rsidRDefault="00C7226B" w:rsidP="002A5FDA">
      <w:pPr>
        <w:pStyle w:val="ListParagraph"/>
        <w:numPr>
          <w:ilvl w:val="0"/>
          <w:numId w:val="31"/>
        </w:numPr>
        <w:spacing w:after="0" w:line="360" w:lineRule="auto"/>
        <w:ind w:right="-567"/>
        <w:rPr>
          <w:rFonts w:ascii="Times New Roman" w:hAnsi="Times New Roman" w:cs="Times New Roman"/>
          <w:sz w:val="24"/>
          <w:szCs w:val="24"/>
          <w:lang w:val="en-IN"/>
        </w:rPr>
      </w:pPr>
      <w:r w:rsidRPr="0025360F">
        <w:rPr>
          <w:rFonts w:ascii="Times New Roman" w:hAnsi="Times New Roman" w:cs="Times New Roman"/>
          <w:sz w:val="24"/>
          <w:szCs w:val="24"/>
          <w:lang w:val="en-IN"/>
        </w:rPr>
        <w:t>To design executive-level dashboards for performance monitoring</w:t>
      </w:r>
      <w:r w:rsidR="003E6921" w:rsidRPr="0025360F">
        <w:rPr>
          <w:rFonts w:ascii="Times New Roman" w:hAnsi="Times New Roman" w:cs="Times New Roman"/>
          <w:sz w:val="24"/>
          <w:szCs w:val="24"/>
          <w:lang w:val="en-IN"/>
        </w:rPr>
        <w:t>.</w:t>
      </w:r>
    </w:p>
    <w:p w14:paraId="44FBDE52" w14:textId="77777777" w:rsidR="001A23DE" w:rsidRDefault="001A23DE" w:rsidP="0025360F">
      <w:pPr>
        <w:spacing w:before="100" w:beforeAutospacing="1" w:after="240" w:line="276" w:lineRule="auto"/>
        <w:ind w:left="-567" w:right="-567"/>
        <w:rPr>
          <w:rFonts w:ascii="Times New Roman" w:hAnsi="Times New Roman" w:cs="Times New Roman"/>
          <w:b/>
          <w:bCs/>
          <w:color w:val="000000" w:themeColor="text1"/>
          <w:sz w:val="32"/>
          <w:szCs w:val="32"/>
          <w:lang w:val="en-IN"/>
        </w:rPr>
      </w:pPr>
    </w:p>
    <w:p w14:paraId="6A8AD4E7" w14:textId="77777777" w:rsidR="001A23DE" w:rsidRDefault="001A23DE" w:rsidP="0025360F">
      <w:pPr>
        <w:spacing w:before="100" w:beforeAutospacing="1" w:after="240" w:line="276" w:lineRule="auto"/>
        <w:ind w:left="-567" w:right="-567"/>
        <w:rPr>
          <w:rFonts w:ascii="Times New Roman" w:hAnsi="Times New Roman" w:cs="Times New Roman"/>
          <w:b/>
          <w:bCs/>
          <w:color w:val="000000" w:themeColor="text1"/>
          <w:sz w:val="32"/>
          <w:szCs w:val="32"/>
          <w:lang w:val="en-IN"/>
        </w:rPr>
      </w:pPr>
    </w:p>
    <w:p w14:paraId="72C274B0" w14:textId="0D8CB866" w:rsidR="00E77C77" w:rsidRPr="00E77C77" w:rsidRDefault="00E77C77" w:rsidP="0025360F">
      <w:pPr>
        <w:spacing w:before="100" w:beforeAutospacing="1" w:after="240" w:line="276" w:lineRule="auto"/>
        <w:ind w:left="-567" w:right="-567"/>
        <w:rPr>
          <w:rFonts w:ascii="Times New Roman" w:hAnsi="Times New Roman" w:cs="Times New Roman"/>
          <w:b/>
          <w:bCs/>
          <w:color w:val="000000" w:themeColor="text1"/>
          <w:sz w:val="32"/>
          <w:szCs w:val="32"/>
          <w:lang w:val="en-IN"/>
        </w:rPr>
      </w:pPr>
      <w:r>
        <w:rPr>
          <w:rFonts w:ascii="Times New Roman" w:hAnsi="Times New Roman" w:cs="Times New Roman"/>
          <w:b/>
          <w:bCs/>
          <w:color w:val="000000" w:themeColor="text1"/>
          <w:sz w:val="32"/>
          <w:szCs w:val="32"/>
          <w:lang w:val="en-IN"/>
        </w:rPr>
        <w:lastRenderedPageBreak/>
        <w:t>5</w:t>
      </w:r>
      <w:r w:rsidRPr="00E77C77">
        <w:rPr>
          <w:rFonts w:ascii="Times New Roman" w:hAnsi="Times New Roman" w:cs="Times New Roman"/>
          <w:b/>
          <w:bCs/>
          <w:color w:val="000000" w:themeColor="text1"/>
          <w:sz w:val="32"/>
          <w:szCs w:val="32"/>
          <w:lang w:val="en-IN"/>
        </w:rPr>
        <w:t>.Data Collection</w:t>
      </w:r>
    </w:p>
    <w:p w14:paraId="296F5E1E" w14:textId="2942CC01" w:rsidR="00A7351A" w:rsidRPr="00E77C77" w:rsidRDefault="00E77C77" w:rsidP="00E77C77">
      <w:pPr>
        <w:pStyle w:val="ListParagraph"/>
        <w:spacing w:after="0" w:line="276" w:lineRule="auto"/>
        <w:ind w:left="-567" w:right="-567"/>
        <w:rPr>
          <w:rFonts w:ascii="Times New Roman" w:hAnsi="Times New Roman" w:cs="Times New Roman"/>
          <w:b/>
          <w:bCs/>
          <w:color w:val="000000" w:themeColor="text1"/>
          <w:sz w:val="24"/>
          <w:szCs w:val="24"/>
          <w:lang w:val="en-IN"/>
        </w:rPr>
      </w:pPr>
      <w:r w:rsidRPr="00E77C77">
        <w:rPr>
          <w:rFonts w:ascii="Times New Roman" w:hAnsi="Times New Roman" w:cs="Times New Roman"/>
          <w:b/>
          <w:bCs/>
          <w:color w:val="000000" w:themeColor="text1"/>
          <w:sz w:val="24"/>
          <w:szCs w:val="24"/>
          <w:lang w:val="en-IN"/>
        </w:rPr>
        <w:t>5.1</w:t>
      </w:r>
      <w:r w:rsidR="00A7351A" w:rsidRPr="00A7351A">
        <w:rPr>
          <w:rFonts w:ascii="Times New Roman" w:hAnsi="Times New Roman" w:cs="Times New Roman"/>
          <w:b/>
          <w:bCs/>
          <w:color w:val="000000" w:themeColor="text1"/>
          <w:sz w:val="24"/>
          <w:szCs w:val="24"/>
          <w:lang w:val="en-IN"/>
        </w:rPr>
        <w:t>Da</w:t>
      </w:r>
      <w:r w:rsidR="000847E0">
        <w:rPr>
          <w:rFonts w:ascii="Times New Roman" w:hAnsi="Times New Roman" w:cs="Times New Roman"/>
          <w:b/>
          <w:bCs/>
          <w:color w:val="000000" w:themeColor="text1"/>
          <w:sz w:val="24"/>
          <w:szCs w:val="24"/>
          <w:lang w:val="en-IN"/>
        </w:rPr>
        <w:t>s</w:t>
      </w:r>
      <w:r w:rsidR="00A7351A" w:rsidRPr="00A7351A">
        <w:rPr>
          <w:rFonts w:ascii="Times New Roman" w:hAnsi="Times New Roman" w:cs="Times New Roman"/>
          <w:b/>
          <w:bCs/>
          <w:color w:val="000000" w:themeColor="text1"/>
          <w:sz w:val="24"/>
          <w:szCs w:val="24"/>
          <w:lang w:val="en-IN"/>
        </w:rPr>
        <w:t>ta Source</w:t>
      </w:r>
    </w:p>
    <w:p w14:paraId="2FDF731F" w14:textId="0E5FE7A5" w:rsidR="00E77C77" w:rsidRPr="001A23DE" w:rsidRDefault="00A7351A" w:rsidP="001A23DE">
      <w:pPr>
        <w:spacing w:before="120" w:after="0" w:line="276" w:lineRule="auto"/>
        <w:ind w:left="-567" w:right="-567"/>
        <w:rPr>
          <w:rFonts w:ascii="Times New Roman" w:hAnsi="Times New Roman" w:cs="Times New Roman"/>
          <w:color w:val="000000" w:themeColor="text1"/>
          <w:sz w:val="24"/>
          <w:szCs w:val="24"/>
          <w:lang w:val="en-IN"/>
        </w:rPr>
      </w:pPr>
      <w:r w:rsidRPr="001A23DE">
        <w:rPr>
          <w:rFonts w:ascii="Times New Roman" w:hAnsi="Times New Roman" w:cs="Times New Roman"/>
          <w:color w:val="000000" w:themeColor="text1"/>
          <w:sz w:val="24"/>
          <w:szCs w:val="24"/>
          <w:lang w:val="en-IN"/>
        </w:rPr>
        <w:t xml:space="preserve">The data used in this project was sourced from a structured retail business case study of </w:t>
      </w:r>
      <w:r w:rsidR="003E6921" w:rsidRPr="001A23DE">
        <w:rPr>
          <w:rFonts w:ascii="Times New Roman" w:hAnsi="Times New Roman" w:cs="Times New Roman"/>
          <w:color w:val="000000" w:themeColor="text1"/>
          <w:sz w:val="24"/>
          <w:szCs w:val="24"/>
          <w:lang w:val="en-IN"/>
        </w:rPr>
        <w:t>Retail Nova</w:t>
      </w:r>
      <w:r w:rsidRPr="001A23DE">
        <w:rPr>
          <w:rFonts w:ascii="Times New Roman" w:hAnsi="Times New Roman" w:cs="Times New Roman"/>
          <w:color w:val="000000" w:themeColor="text1"/>
          <w:sz w:val="24"/>
          <w:szCs w:val="24"/>
          <w:lang w:val="en-IN"/>
        </w:rPr>
        <w:t xml:space="preserve"> Inc. The datasets were provided in CSV format and include </w:t>
      </w:r>
    </w:p>
    <w:p w14:paraId="2A503971" w14:textId="77777777" w:rsidR="00E77C77" w:rsidRPr="00E77C77" w:rsidRDefault="00E77C77" w:rsidP="002A5FDA">
      <w:pPr>
        <w:pStyle w:val="ListParagraph"/>
        <w:numPr>
          <w:ilvl w:val="0"/>
          <w:numId w:val="26"/>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Sales Data</w:t>
      </w:r>
    </w:p>
    <w:p w14:paraId="62B85AF9" w14:textId="77777777" w:rsidR="00E77C77" w:rsidRPr="00E77C77" w:rsidRDefault="00E77C77" w:rsidP="002A5FDA">
      <w:pPr>
        <w:pStyle w:val="ListParagraph"/>
        <w:numPr>
          <w:ilvl w:val="0"/>
          <w:numId w:val="26"/>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Customer Data</w:t>
      </w:r>
    </w:p>
    <w:p w14:paraId="5586E1C4" w14:textId="77777777" w:rsidR="00E77C77" w:rsidRPr="00E77C77" w:rsidRDefault="00E77C77" w:rsidP="002A5FDA">
      <w:pPr>
        <w:pStyle w:val="ListParagraph"/>
        <w:numPr>
          <w:ilvl w:val="0"/>
          <w:numId w:val="26"/>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Product Data</w:t>
      </w:r>
    </w:p>
    <w:p w14:paraId="328FF7D7" w14:textId="77777777" w:rsidR="00E77C77" w:rsidRPr="00E77C77" w:rsidRDefault="00E77C77" w:rsidP="002A5FDA">
      <w:pPr>
        <w:pStyle w:val="ListParagraph"/>
        <w:numPr>
          <w:ilvl w:val="0"/>
          <w:numId w:val="26"/>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Store Data</w:t>
      </w:r>
    </w:p>
    <w:p w14:paraId="5823D290" w14:textId="77777777" w:rsidR="00E77C77" w:rsidRDefault="00E77C77" w:rsidP="002A5FDA">
      <w:pPr>
        <w:pStyle w:val="ListParagraph"/>
        <w:numPr>
          <w:ilvl w:val="0"/>
          <w:numId w:val="26"/>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Returns Data</w:t>
      </w:r>
    </w:p>
    <w:p w14:paraId="2BAC659D" w14:textId="77777777" w:rsidR="00E77C77" w:rsidRPr="00E77C77" w:rsidRDefault="00E77C77" w:rsidP="00E77C77">
      <w:pPr>
        <w:spacing w:after="0" w:line="276" w:lineRule="auto"/>
        <w:ind w:left="360" w:right="-567"/>
        <w:rPr>
          <w:rFonts w:ascii="Times New Roman" w:hAnsi="Times New Roman" w:cs="Times New Roman"/>
          <w:color w:val="000000" w:themeColor="text1"/>
          <w:sz w:val="24"/>
          <w:szCs w:val="24"/>
          <w:lang w:val="en-IN"/>
        </w:rPr>
      </w:pPr>
    </w:p>
    <w:p w14:paraId="7151C7E2" w14:textId="7DDDB7E4" w:rsidR="00E77C77" w:rsidRDefault="00E77C77" w:rsidP="00E77C77">
      <w:pPr>
        <w:pStyle w:val="ListParagraph"/>
        <w:spacing w:after="0" w:line="276" w:lineRule="auto"/>
        <w:ind w:left="-567" w:right="-567"/>
        <w:rPr>
          <w:rFonts w:ascii="Times New Roman" w:hAnsi="Times New Roman" w:cs="Times New Roman"/>
          <w:b/>
          <w:bCs/>
          <w:color w:val="000000" w:themeColor="text1"/>
          <w:sz w:val="24"/>
          <w:szCs w:val="24"/>
          <w:lang w:val="en-IN"/>
        </w:rPr>
      </w:pPr>
      <w:r w:rsidRPr="00E77C77">
        <w:rPr>
          <w:rFonts w:ascii="Times New Roman" w:hAnsi="Times New Roman" w:cs="Times New Roman"/>
          <w:b/>
          <w:bCs/>
          <w:color w:val="000000" w:themeColor="text1"/>
          <w:sz w:val="24"/>
          <w:szCs w:val="24"/>
          <w:lang w:val="en-IN"/>
        </w:rPr>
        <w:t>5.2 Data Description</w:t>
      </w:r>
    </w:p>
    <w:p w14:paraId="696E26AE" w14:textId="77777777" w:rsidR="00E77C77" w:rsidRPr="0025360F" w:rsidRDefault="00E77C77" w:rsidP="0025360F">
      <w:pPr>
        <w:spacing w:after="0" w:line="276" w:lineRule="auto"/>
        <w:ind w:left="-567" w:right="-567"/>
        <w:rPr>
          <w:rFonts w:ascii="Times New Roman" w:hAnsi="Times New Roman" w:cs="Times New Roman"/>
          <w:color w:val="000000" w:themeColor="text1"/>
          <w:sz w:val="24"/>
          <w:szCs w:val="24"/>
          <w:lang w:val="en-IN"/>
        </w:rPr>
      </w:pPr>
      <w:r w:rsidRPr="0025360F">
        <w:rPr>
          <w:rFonts w:ascii="Times New Roman" w:hAnsi="Times New Roman" w:cs="Times New Roman"/>
          <w:color w:val="000000" w:themeColor="text1"/>
          <w:sz w:val="24"/>
          <w:szCs w:val="24"/>
          <w:lang w:val="en-IN"/>
        </w:rPr>
        <w:t>The project includes multiple relational tables:</w:t>
      </w:r>
    </w:p>
    <w:p w14:paraId="41CECB89" w14:textId="77777777" w:rsidR="00E77C77" w:rsidRPr="00E77C77" w:rsidRDefault="00E77C77" w:rsidP="00E77C77">
      <w:pPr>
        <w:pStyle w:val="ListParagraph"/>
        <w:spacing w:after="0" w:line="276" w:lineRule="auto"/>
        <w:ind w:left="-567" w:right="-567"/>
        <w:rPr>
          <w:rFonts w:ascii="Times New Roman" w:hAnsi="Times New Roman" w:cs="Times New Roman"/>
          <w:color w:val="000000" w:themeColor="text1"/>
          <w:sz w:val="24"/>
          <w:szCs w:val="24"/>
          <w:lang w:val="en-IN"/>
        </w:rPr>
      </w:pPr>
      <w:r w:rsidRPr="00E77C77">
        <w:rPr>
          <w:rFonts w:ascii="Times New Roman" w:hAnsi="Times New Roman" w:cs="Times New Roman"/>
          <w:b/>
          <w:bCs/>
          <w:color w:val="000000" w:themeColor="text1"/>
          <w:sz w:val="24"/>
          <w:szCs w:val="24"/>
          <w:lang w:val="en-IN"/>
        </w:rPr>
        <w:t>sales_data.csv</w:t>
      </w:r>
    </w:p>
    <w:p w14:paraId="356316F2" w14:textId="77777777" w:rsidR="00E77C77" w:rsidRPr="00E77C77" w:rsidRDefault="00E77C77" w:rsidP="002A5FDA">
      <w:pPr>
        <w:pStyle w:val="ListParagraph"/>
        <w:numPr>
          <w:ilvl w:val="0"/>
          <w:numId w:val="27"/>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order_id</w:t>
      </w:r>
      <w:proofErr w:type="spellEnd"/>
    </w:p>
    <w:p w14:paraId="35740307" w14:textId="77777777" w:rsidR="00E77C77" w:rsidRPr="00E77C77" w:rsidRDefault="00E77C77" w:rsidP="002A5FDA">
      <w:pPr>
        <w:pStyle w:val="ListParagraph"/>
        <w:numPr>
          <w:ilvl w:val="0"/>
          <w:numId w:val="27"/>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order_date</w:t>
      </w:r>
      <w:proofErr w:type="spellEnd"/>
    </w:p>
    <w:p w14:paraId="3EA4F777" w14:textId="77777777" w:rsidR="00E77C77" w:rsidRPr="00E77C77" w:rsidRDefault="00E77C77" w:rsidP="002A5FDA">
      <w:pPr>
        <w:pStyle w:val="ListParagraph"/>
        <w:numPr>
          <w:ilvl w:val="0"/>
          <w:numId w:val="27"/>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customer_id</w:t>
      </w:r>
      <w:proofErr w:type="spellEnd"/>
    </w:p>
    <w:p w14:paraId="59B6547D" w14:textId="77777777" w:rsidR="00E77C77" w:rsidRPr="00E77C77" w:rsidRDefault="00E77C77" w:rsidP="002A5FDA">
      <w:pPr>
        <w:pStyle w:val="ListParagraph"/>
        <w:numPr>
          <w:ilvl w:val="0"/>
          <w:numId w:val="27"/>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product_id</w:t>
      </w:r>
      <w:proofErr w:type="spellEnd"/>
    </w:p>
    <w:p w14:paraId="42D42B75" w14:textId="77777777" w:rsidR="00E77C77" w:rsidRPr="00E77C77" w:rsidRDefault="00E77C77" w:rsidP="002A5FDA">
      <w:pPr>
        <w:pStyle w:val="ListParagraph"/>
        <w:numPr>
          <w:ilvl w:val="0"/>
          <w:numId w:val="27"/>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store_id</w:t>
      </w:r>
      <w:proofErr w:type="spellEnd"/>
    </w:p>
    <w:p w14:paraId="6093FE7E" w14:textId="77777777" w:rsidR="00E77C77" w:rsidRPr="00E77C77" w:rsidRDefault="00E77C77" w:rsidP="002A5FDA">
      <w:pPr>
        <w:pStyle w:val="ListParagraph"/>
        <w:numPr>
          <w:ilvl w:val="0"/>
          <w:numId w:val="27"/>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sales_channel</w:t>
      </w:r>
      <w:proofErr w:type="spellEnd"/>
    </w:p>
    <w:p w14:paraId="2897238F" w14:textId="77777777" w:rsidR="00E77C77" w:rsidRPr="00E77C77" w:rsidRDefault="00E77C77" w:rsidP="002A5FDA">
      <w:pPr>
        <w:pStyle w:val="ListParagraph"/>
        <w:numPr>
          <w:ilvl w:val="0"/>
          <w:numId w:val="27"/>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quantity</w:t>
      </w:r>
    </w:p>
    <w:p w14:paraId="493BDB1F" w14:textId="77777777" w:rsidR="00E77C77" w:rsidRPr="00E77C77" w:rsidRDefault="00E77C77" w:rsidP="002A5FDA">
      <w:pPr>
        <w:pStyle w:val="ListParagraph"/>
        <w:numPr>
          <w:ilvl w:val="0"/>
          <w:numId w:val="27"/>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unit_price</w:t>
      </w:r>
      <w:proofErr w:type="spellEnd"/>
    </w:p>
    <w:p w14:paraId="18521A9E" w14:textId="77777777" w:rsidR="00E77C77" w:rsidRPr="00E77C77" w:rsidRDefault="00E77C77" w:rsidP="002A5FDA">
      <w:pPr>
        <w:pStyle w:val="ListParagraph"/>
        <w:numPr>
          <w:ilvl w:val="0"/>
          <w:numId w:val="27"/>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discount_pct</w:t>
      </w:r>
      <w:proofErr w:type="spellEnd"/>
    </w:p>
    <w:p w14:paraId="20D3D786" w14:textId="77777777" w:rsidR="00E77C77" w:rsidRPr="00E77C77" w:rsidRDefault="00E77C77" w:rsidP="002A5FDA">
      <w:pPr>
        <w:pStyle w:val="ListParagraph"/>
        <w:numPr>
          <w:ilvl w:val="0"/>
          <w:numId w:val="27"/>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total_amount</w:t>
      </w:r>
      <w:proofErr w:type="spellEnd"/>
    </w:p>
    <w:p w14:paraId="79FFE507" w14:textId="77777777" w:rsidR="00E77C77" w:rsidRPr="00E77C77" w:rsidRDefault="00E77C77" w:rsidP="00E77C77">
      <w:pPr>
        <w:pStyle w:val="ListParagraph"/>
        <w:spacing w:after="0" w:line="276" w:lineRule="auto"/>
        <w:ind w:left="-567" w:right="-567"/>
        <w:rPr>
          <w:rFonts w:ascii="Times New Roman" w:hAnsi="Times New Roman" w:cs="Times New Roman"/>
          <w:color w:val="000000" w:themeColor="text1"/>
          <w:sz w:val="24"/>
          <w:szCs w:val="24"/>
          <w:lang w:val="en-IN"/>
        </w:rPr>
      </w:pPr>
      <w:r w:rsidRPr="00E77C77">
        <w:rPr>
          <w:rFonts w:ascii="Times New Roman" w:hAnsi="Times New Roman" w:cs="Times New Roman"/>
          <w:b/>
          <w:bCs/>
          <w:color w:val="000000" w:themeColor="text1"/>
          <w:sz w:val="24"/>
          <w:szCs w:val="24"/>
          <w:lang w:val="en-IN"/>
        </w:rPr>
        <w:t>customers.csv</w:t>
      </w:r>
    </w:p>
    <w:p w14:paraId="690223F8" w14:textId="77777777" w:rsidR="00E77C77" w:rsidRPr="00E77C77" w:rsidRDefault="00E77C77" w:rsidP="002A5FDA">
      <w:pPr>
        <w:pStyle w:val="ListParagraph"/>
        <w:numPr>
          <w:ilvl w:val="0"/>
          <w:numId w:val="28"/>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customer_id</w:t>
      </w:r>
      <w:proofErr w:type="spellEnd"/>
    </w:p>
    <w:p w14:paraId="122AC6A0" w14:textId="77777777" w:rsidR="00E77C77" w:rsidRPr="00E77C77" w:rsidRDefault="00E77C77" w:rsidP="002A5FDA">
      <w:pPr>
        <w:pStyle w:val="ListParagraph"/>
        <w:numPr>
          <w:ilvl w:val="0"/>
          <w:numId w:val="28"/>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gender</w:t>
      </w:r>
    </w:p>
    <w:p w14:paraId="0E12A053" w14:textId="77777777" w:rsidR="00E77C77" w:rsidRPr="00E77C77" w:rsidRDefault="00E77C77" w:rsidP="002A5FDA">
      <w:pPr>
        <w:pStyle w:val="ListParagraph"/>
        <w:numPr>
          <w:ilvl w:val="0"/>
          <w:numId w:val="28"/>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age</w:t>
      </w:r>
    </w:p>
    <w:p w14:paraId="7B9D4C77" w14:textId="77777777" w:rsidR="00E77C77" w:rsidRPr="00E77C77" w:rsidRDefault="00E77C77" w:rsidP="002A5FDA">
      <w:pPr>
        <w:pStyle w:val="ListParagraph"/>
        <w:numPr>
          <w:ilvl w:val="0"/>
          <w:numId w:val="28"/>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signup_date</w:t>
      </w:r>
      <w:proofErr w:type="spellEnd"/>
    </w:p>
    <w:p w14:paraId="5C8B79E6" w14:textId="77777777" w:rsidR="00E77C77" w:rsidRPr="00E77C77" w:rsidRDefault="00E77C77" w:rsidP="002A5FDA">
      <w:pPr>
        <w:pStyle w:val="ListParagraph"/>
        <w:numPr>
          <w:ilvl w:val="0"/>
          <w:numId w:val="28"/>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region</w:t>
      </w:r>
    </w:p>
    <w:p w14:paraId="6DD05261" w14:textId="77777777" w:rsidR="00E77C77" w:rsidRPr="00E77C77" w:rsidRDefault="00E77C77" w:rsidP="00E77C77">
      <w:pPr>
        <w:pStyle w:val="ListParagraph"/>
        <w:spacing w:after="0" w:line="276" w:lineRule="auto"/>
        <w:ind w:left="-567" w:right="-567"/>
        <w:rPr>
          <w:rFonts w:ascii="Times New Roman" w:hAnsi="Times New Roman" w:cs="Times New Roman"/>
          <w:color w:val="000000" w:themeColor="text1"/>
          <w:sz w:val="24"/>
          <w:szCs w:val="24"/>
          <w:lang w:val="en-IN"/>
        </w:rPr>
      </w:pPr>
      <w:r w:rsidRPr="00E77C77">
        <w:rPr>
          <w:rFonts w:ascii="Times New Roman" w:hAnsi="Times New Roman" w:cs="Times New Roman"/>
          <w:b/>
          <w:bCs/>
          <w:color w:val="000000" w:themeColor="text1"/>
          <w:sz w:val="24"/>
          <w:szCs w:val="24"/>
          <w:lang w:val="en-IN"/>
        </w:rPr>
        <w:t>products.csv</w:t>
      </w:r>
    </w:p>
    <w:p w14:paraId="6BF54DAB" w14:textId="77777777" w:rsidR="00E77C77" w:rsidRPr="00E77C77" w:rsidRDefault="00E77C77" w:rsidP="002A5FDA">
      <w:pPr>
        <w:pStyle w:val="ListParagraph"/>
        <w:numPr>
          <w:ilvl w:val="0"/>
          <w:numId w:val="29"/>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product_name</w:t>
      </w:r>
      <w:proofErr w:type="spellEnd"/>
    </w:p>
    <w:p w14:paraId="3CB191D5" w14:textId="77777777" w:rsidR="00E77C77" w:rsidRPr="00E77C77" w:rsidRDefault="00E77C77" w:rsidP="002A5FDA">
      <w:pPr>
        <w:pStyle w:val="ListParagraph"/>
        <w:numPr>
          <w:ilvl w:val="0"/>
          <w:numId w:val="29"/>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category</w:t>
      </w:r>
    </w:p>
    <w:p w14:paraId="033463D6" w14:textId="77777777" w:rsidR="00E77C77" w:rsidRPr="00E77C77" w:rsidRDefault="00E77C77" w:rsidP="002A5FDA">
      <w:pPr>
        <w:pStyle w:val="ListParagraph"/>
        <w:numPr>
          <w:ilvl w:val="0"/>
          <w:numId w:val="29"/>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brand</w:t>
      </w:r>
    </w:p>
    <w:p w14:paraId="0BE6B8DA" w14:textId="77777777" w:rsidR="00E77C77" w:rsidRPr="00E77C77" w:rsidRDefault="00E77C77" w:rsidP="002A5FDA">
      <w:pPr>
        <w:pStyle w:val="ListParagraph"/>
        <w:numPr>
          <w:ilvl w:val="0"/>
          <w:numId w:val="29"/>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cost_price</w:t>
      </w:r>
      <w:proofErr w:type="spellEnd"/>
    </w:p>
    <w:p w14:paraId="2D4E27D7" w14:textId="77777777" w:rsidR="00E77C77" w:rsidRPr="00E77C77" w:rsidRDefault="00E77C77" w:rsidP="002A5FDA">
      <w:pPr>
        <w:pStyle w:val="ListParagraph"/>
        <w:numPr>
          <w:ilvl w:val="0"/>
          <w:numId w:val="29"/>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unit_price</w:t>
      </w:r>
      <w:proofErr w:type="spellEnd"/>
    </w:p>
    <w:p w14:paraId="2A5B26C2" w14:textId="77777777" w:rsidR="00E77C77" w:rsidRPr="00E77C77" w:rsidRDefault="00E77C77" w:rsidP="002A5FDA">
      <w:pPr>
        <w:pStyle w:val="ListParagraph"/>
        <w:numPr>
          <w:ilvl w:val="0"/>
          <w:numId w:val="29"/>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margin_pct</w:t>
      </w:r>
      <w:proofErr w:type="spellEnd"/>
    </w:p>
    <w:p w14:paraId="05EAABE5" w14:textId="77777777" w:rsidR="00E77C77" w:rsidRPr="00E77C77" w:rsidRDefault="00E77C77" w:rsidP="00E77C77">
      <w:pPr>
        <w:pStyle w:val="ListParagraph"/>
        <w:spacing w:after="0" w:line="276" w:lineRule="auto"/>
        <w:ind w:left="-567" w:right="-567"/>
        <w:rPr>
          <w:rFonts w:ascii="Times New Roman" w:hAnsi="Times New Roman" w:cs="Times New Roman"/>
          <w:color w:val="000000" w:themeColor="text1"/>
          <w:sz w:val="24"/>
          <w:szCs w:val="24"/>
          <w:lang w:val="en-IN"/>
        </w:rPr>
      </w:pPr>
      <w:r w:rsidRPr="00E77C77">
        <w:rPr>
          <w:rFonts w:ascii="Times New Roman" w:hAnsi="Times New Roman" w:cs="Times New Roman"/>
          <w:b/>
          <w:bCs/>
          <w:color w:val="000000" w:themeColor="text1"/>
          <w:sz w:val="24"/>
          <w:szCs w:val="24"/>
          <w:lang w:val="en-IN"/>
        </w:rPr>
        <w:t>stores.csv</w:t>
      </w:r>
    </w:p>
    <w:p w14:paraId="16D12FFF" w14:textId="77777777" w:rsidR="00E77C77" w:rsidRPr="00E77C77" w:rsidRDefault="00E77C77" w:rsidP="002A5FDA">
      <w:pPr>
        <w:pStyle w:val="ListParagraph"/>
        <w:numPr>
          <w:ilvl w:val="0"/>
          <w:numId w:val="30"/>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store_name</w:t>
      </w:r>
      <w:proofErr w:type="spellEnd"/>
    </w:p>
    <w:p w14:paraId="722B0384" w14:textId="77777777" w:rsidR="00E77C77" w:rsidRPr="00E77C77" w:rsidRDefault="00E77C77" w:rsidP="002A5FDA">
      <w:pPr>
        <w:pStyle w:val="ListParagraph"/>
        <w:numPr>
          <w:ilvl w:val="0"/>
          <w:numId w:val="30"/>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store_type</w:t>
      </w:r>
      <w:proofErr w:type="spellEnd"/>
    </w:p>
    <w:p w14:paraId="7732D826" w14:textId="77777777" w:rsidR="00E77C77" w:rsidRPr="00E77C77" w:rsidRDefault="00E77C77" w:rsidP="002A5FDA">
      <w:pPr>
        <w:pStyle w:val="ListParagraph"/>
        <w:numPr>
          <w:ilvl w:val="0"/>
          <w:numId w:val="30"/>
        </w:numPr>
        <w:spacing w:after="0" w:line="276" w:lineRule="auto"/>
        <w:ind w:right="-567"/>
        <w:rPr>
          <w:rFonts w:ascii="Times New Roman" w:hAnsi="Times New Roman" w:cs="Times New Roman"/>
          <w:color w:val="000000" w:themeColor="text1"/>
          <w:sz w:val="24"/>
          <w:szCs w:val="24"/>
          <w:lang w:val="en-IN"/>
        </w:rPr>
      </w:pPr>
      <w:r w:rsidRPr="00E77C77">
        <w:rPr>
          <w:rFonts w:ascii="Times New Roman" w:hAnsi="Times New Roman" w:cs="Times New Roman"/>
          <w:color w:val="000000" w:themeColor="text1"/>
          <w:sz w:val="24"/>
          <w:szCs w:val="24"/>
          <w:lang w:val="en-IN"/>
        </w:rPr>
        <w:t>region</w:t>
      </w:r>
    </w:p>
    <w:p w14:paraId="2463F1E4" w14:textId="77777777" w:rsidR="001A23DE" w:rsidRDefault="00E77C77" w:rsidP="001A23DE">
      <w:pPr>
        <w:pStyle w:val="ListParagraph"/>
        <w:numPr>
          <w:ilvl w:val="0"/>
          <w:numId w:val="30"/>
        </w:numPr>
        <w:spacing w:after="0" w:line="276" w:lineRule="auto"/>
        <w:ind w:right="-567"/>
        <w:rPr>
          <w:rFonts w:ascii="Times New Roman" w:hAnsi="Times New Roman" w:cs="Times New Roman"/>
          <w:color w:val="000000" w:themeColor="text1"/>
          <w:sz w:val="24"/>
          <w:szCs w:val="24"/>
          <w:lang w:val="en-IN"/>
        </w:rPr>
      </w:pPr>
      <w:proofErr w:type="spellStart"/>
      <w:r w:rsidRPr="00E77C77">
        <w:rPr>
          <w:rFonts w:ascii="Times New Roman" w:hAnsi="Times New Roman" w:cs="Times New Roman"/>
          <w:color w:val="000000" w:themeColor="text1"/>
          <w:sz w:val="24"/>
          <w:szCs w:val="24"/>
          <w:lang w:val="en-IN"/>
        </w:rPr>
        <w:t>operating_cost</w:t>
      </w:r>
      <w:proofErr w:type="spellEnd"/>
    </w:p>
    <w:p w14:paraId="21A65A69" w14:textId="62DBC6BB" w:rsidR="002C695B" w:rsidRPr="001A23DE" w:rsidRDefault="00A7351A" w:rsidP="001A23DE">
      <w:pPr>
        <w:pStyle w:val="ListParagraph"/>
        <w:spacing w:after="0" w:line="276" w:lineRule="auto"/>
        <w:ind w:left="-567" w:right="-567"/>
        <w:rPr>
          <w:rFonts w:ascii="Times New Roman" w:hAnsi="Times New Roman" w:cs="Times New Roman"/>
          <w:color w:val="000000" w:themeColor="text1"/>
          <w:sz w:val="24"/>
          <w:szCs w:val="24"/>
          <w:lang w:val="en-IN"/>
        </w:rPr>
      </w:pPr>
      <w:r w:rsidRPr="001A23DE">
        <w:rPr>
          <w:rFonts w:ascii="Times New Roman" w:hAnsi="Times New Roman" w:cs="Times New Roman"/>
          <w:color w:val="000000" w:themeColor="text1"/>
          <w:sz w:val="24"/>
          <w:szCs w:val="24"/>
          <w:lang w:val="en-IN"/>
        </w:rPr>
        <w:lastRenderedPageBreak/>
        <w:t>These datasets were systematically cleaned, validated, and integrated before being utilized for analysis through Python, SQL, and Power BI.</w:t>
      </w:r>
    </w:p>
    <w:p w14:paraId="1237BD73" w14:textId="77777777" w:rsidR="002C695B" w:rsidRDefault="002C695B" w:rsidP="002C695B">
      <w:pPr>
        <w:pStyle w:val="ListParagraph"/>
        <w:spacing w:after="0" w:line="276" w:lineRule="auto"/>
        <w:ind w:left="-927" w:right="-567"/>
        <w:rPr>
          <w:rFonts w:ascii="Times New Roman" w:hAnsi="Times New Roman" w:cs="Times New Roman"/>
          <w:color w:val="000000" w:themeColor="text1"/>
          <w:sz w:val="24"/>
          <w:szCs w:val="24"/>
          <w:lang w:val="en-IN"/>
        </w:rPr>
      </w:pPr>
    </w:p>
    <w:p w14:paraId="0D9A525F" w14:textId="0DED1E12" w:rsidR="00C7226B" w:rsidRPr="00C7226B" w:rsidRDefault="00C7226B" w:rsidP="0025360F">
      <w:pPr>
        <w:pStyle w:val="NormalWeb"/>
        <w:ind w:left="-567"/>
        <w:rPr>
          <w:rFonts w:eastAsiaTheme="majorEastAsia"/>
          <w:b/>
          <w:bCs/>
          <w:color w:val="000000" w:themeColor="text1"/>
          <w:sz w:val="28"/>
          <w:szCs w:val="28"/>
          <w:lang w:val="en-IN"/>
        </w:rPr>
      </w:pPr>
      <w:r w:rsidRPr="00C7226B">
        <w:rPr>
          <w:rFonts w:eastAsiaTheme="majorEastAsia"/>
          <w:b/>
          <w:bCs/>
          <w:color w:val="000000" w:themeColor="text1"/>
          <w:sz w:val="28"/>
          <w:szCs w:val="28"/>
          <w:lang w:val="en-IN"/>
        </w:rPr>
        <w:t xml:space="preserve">6. Data Cleaning &amp; Preprocessing </w:t>
      </w:r>
    </w:p>
    <w:p w14:paraId="7456C347" w14:textId="3A2785FE" w:rsidR="00C7226B" w:rsidRPr="00C7226B" w:rsidRDefault="00C7226B" w:rsidP="0025360F">
      <w:pPr>
        <w:pStyle w:val="NormalWeb"/>
        <w:ind w:left="-567"/>
        <w:rPr>
          <w:rFonts w:eastAsiaTheme="majorEastAsia"/>
          <w:color w:val="000000" w:themeColor="text1"/>
          <w:lang w:val="en-IN"/>
        </w:rPr>
      </w:pPr>
      <w:r w:rsidRPr="00C7226B">
        <w:rPr>
          <w:rFonts w:eastAsiaTheme="majorEastAsia"/>
          <w:color w:val="000000" w:themeColor="text1"/>
          <w:lang w:val="en-IN"/>
        </w:rPr>
        <w:t xml:space="preserve">Data cleaning was </w:t>
      </w:r>
      <w:r w:rsidR="001A23DE">
        <w:rPr>
          <w:rFonts w:eastAsiaTheme="majorEastAsia"/>
          <w:color w:val="000000" w:themeColor="text1"/>
          <w:lang w:val="en-IN"/>
        </w:rPr>
        <w:t>done</w:t>
      </w:r>
      <w:r w:rsidR="00E77C77">
        <w:rPr>
          <w:rFonts w:eastAsiaTheme="majorEastAsia"/>
          <w:color w:val="000000" w:themeColor="text1"/>
          <w:lang w:val="en-IN"/>
        </w:rPr>
        <w:t xml:space="preserve"> by using python </w:t>
      </w:r>
      <w:r w:rsidRPr="00C7226B">
        <w:rPr>
          <w:rFonts w:eastAsiaTheme="majorEastAsia"/>
          <w:color w:val="000000" w:themeColor="text1"/>
          <w:lang w:val="en-IN"/>
        </w:rPr>
        <w:t xml:space="preserve">in </w:t>
      </w:r>
      <w:proofErr w:type="spellStart"/>
      <w:r w:rsidRPr="00C7226B">
        <w:rPr>
          <w:rFonts w:eastAsiaTheme="majorEastAsia"/>
          <w:color w:val="000000" w:themeColor="text1"/>
          <w:lang w:val="en-IN"/>
        </w:rPr>
        <w:t>Jupyter</w:t>
      </w:r>
      <w:proofErr w:type="spellEnd"/>
      <w:r w:rsidRPr="00C7226B">
        <w:rPr>
          <w:rFonts w:eastAsiaTheme="majorEastAsia"/>
          <w:color w:val="000000" w:themeColor="text1"/>
          <w:lang w:val="en-IN"/>
        </w:rPr>
        <w:t xml:space="preserve"> Notebook.</w:t>
      </w:r>
    </w:p>
    <w:p w14:paraId="3F8E608C" w14:textId="77777777" w:rsidR="00C7226B" w:rsidRPr="00C7226B" w:rsidRDefault="00C7226B" w:rsidP="0025360F">
      <w:pPr>
        <w:pStyle w:val="NormalWeb"/>
        <w:ind w:left="-567"/>
        <w:rPr>
          <w:rFonts w:eastAsiaTheme="majorEastAsia"/>
          <w:color w:val="000000" w:themeColor="text1"/>
          <w:lang w:val="en-IN"/>
        </w:rPr>
      </w:pPr>
      <w:r w:rsidRPr="00C7226B">
        <w:rPr>
          <w:rFonts w:eastAsiaTheme="majorEastAsia"/>
          <w:color w:val="000000" w:themeColor="text1"/>
          <w:lang w:val="en-IN"/>
        </w:rPr>
        <w:t>Key steps executed:</w:t>
      </w:r>
    </w:p>
    <w:p w14:paraId="541AA81C" w14:textId="77777777" w:rsidR="00C7226B" w:rsidRPr="00C7226B" w:rsidRDefault="00C7226B" w:rsidP="002A5FDA">
      <w:pPr>
        <w:pStyle w:val="NormalWeb"/>
        <w:numPr>
          <w:ilvl w:val="0"/>
          <w:numId w:val="10"/>
        </w:numPr>
        <w:rPr>
          <w:rFonts w:eastAsiaTheme="majorEastAsia"/>
          <w:color w:val="000000" w:themeColor="text1"/>
          <w:lang w:val="en-IN"/>
        </w:rPr>
      </w:pPr>
      <w:r w:rsidRPr="00C7226B">
        <w:rPr>
          <w:rFonts w:eastAsiaTheme="majorEastAsia"/>
          <w:color w:val="000000" w:themeColor="text1"/>
          <w:lang w:val="en-IN"/>
        </w:rPr>
        <w:t>Removal of duplicate records to ensure accurate revenue calculations</w:t>
      </w:r>
    </w:p>
    <w:p w14:paraId="1DB01E6E" w14:textId="77777777" w:rsidR="00C7226B" w:rsidRPr="00C7226B" w:rsidRDefault="00C7226B" w:rsidP="002A5FDA">
      <w:pPr>
        <w:pStyle w:val="NormalWeb"/>
        <w:numPr>
          <w:ilvl w:val="0"/>
          <w:numId w:val="10"/>
        </w:numPr>
        <w:rPr>
          <w:rFonts w:eastAsiaTheme="majorEastAsia"/>
          <w:color w:val="000000" w:themeColor="text1"/>
          <w:lang w:val="en-IN"/>
        </w:rPr>
      </w:pPr>
      <w:r w:rsidRPr="00C7226B">
        <w:rPr>
          <w:rFonts w:eastAsiaTheme="majorEastAsia"/>
          <w:color w:val="000000" w:themeColor="text1"/>
          <w:lang w:val="en-IN"/>
        </w:rPr>
        <w:t>Handling of missing values to maintain dataset integrity</w:t>
      </w:r>
    </w:p>
    <w:p w14:paraId="088C16CA" w14:textId="77777777" w:rsidR="00C7226B" w:rsidRPr="00C7226B" w:rsidRDefault="00C7226B" w:rsidP="002A5FDA">
      <w:pPr>
        <w:pStyle w:val="NormalWeb"/>
        <w:numPr>
          <w:ilvl w:val="0"/>
          <w:numId w:val="10"/>
        </w:numPr>
        <w:rPr>
          <w:rFonts w:eastAsiaTheme="majorEastAsia"/>
          <w:color w:val="000000" w:themeColor="text1"/>
          <w:lang w:val="en-IN"/>
        </w:rPr>
      </w:pPr>
      <w:r w:rsidRPr="00C7226B">
        <w:rPr>
          <w:rFonts w:eastAsiaTheme="majorEastAsia"/>
          <w:color w:val="000000" w:themeColor="text1"/>
          <w:lang w:val="en-IN"/>
        </w:rPr>
        <w:t>Conversion of date columns into proper datetime format</w:t>
      </w:r>
    </w:p>
    <w:p w14:paraId="0152F909" w14:textId="77777777" w:rsidR="00C7226B" w:rsidRPr="00C7226B" w:rsidRDefault="00C7226B" w:rsidP="002A5FDA">
      <w:pPr>
        <w:pStyle w:val="NormalWeb"/>
        <w:numPr>
          <w:ilvl w:val="0"/>
          <w:numId w:val="10"/>
        </w:numPr>
        <w:rPr>
          <w:rFonts w:eastAsiaTheme="majorEastAsia"/>
          <w:color w:val="000000" w:themeColor="text1"/>
          <w:lang w:val="en-IN"/>
        </w:rPr>
      </w:pPr>
      <w:r w:rsidRPr="00C7226B">
        <w:rPr>
          <w:rFonts w:eastAsiaTheme="majorEastAsia"/>
          <w:color w:val="000000" w:themeColor="text1"/>
          <w:lang w:val="en-IN"/>
        </w:rPr>
        <w:t>Validation and correction of data types</w:t>
      </w:r>
    </w:p>
    <w:p w14:paraId="672883D7" w14:textId="77777777" w:rsidR="00C7226B" w:rsidRPr="00C7226B" w:rsidRDefault="00C7226B" w:rsidP="002A5FDA">
      <w:pPr>
        <w:pStyle w:val="NormalWeb"/>
        <w:numPr>
          <w:ilvl w:val="0"/>
          <w:numId w:val="10"/>
        </w:numPr>
        <w:rPr>
          <w:rFonts w:eastAsiaTheme="majorEastAsia"/>
          <w:color w:val="000000" w:themeColor="text1"/>
          <w:lang w:val="en-IN"/>
        </w:rPr>
      </w:pPr>
      <w:r w:rsidRPr="00C7226B">
        <w:rPr>
          <w:rFonts w:eastAsiaTheme="majorEastAsia"/>
          <w:color w:val="000000" w:themeColor="text1"/>
          <w:lang w:val="en-IN"/>
        </w:rPr>
        <w:t>Creation of derived columns:</w:t>
      </w:r>
    </w:p>
    <w:p w14:paraId="1856CA71" w14:textId="77777777" w:rsidR="00C7226B" w:rsidRPr="00C7226B" w:rsidRDefault="00C7226B" w:rsidP="002A5FDA">
      <w:pPr>
        <w:pStyle w:val="NormalWeb"/>
        <w:numPr>
          <w:ilvl w:val="1"/>
          <w:numId w:val="10"/>
        </w:numPr>
        <w:rPr>
          <w:rFonts w:eastAsiaTheme="majorEastAsia"/>
          <w:color w:val="000000" w:themeColor="text1"/>
          <w:lang w:val="en-IN"/>
        </w:rPr>
      </w:pPr>
      <w:r w:rsidRPr="00C7226B">
        <w:rPr>
          <w:rFonts w:eastAsiaTheme="majorEastAsia"/>
          <w:color w:val="000000" w:themeColor="text1"/>
          <w:lang w:val="en-IN"/>
        </w:rPr>
        <w:t>Profit (Revenue – Cost)</w:t>
      </w:r>
    </w:p>
    <w:p w14:paraId="54A10F3E" w14:textId="77777777" w:rsidR="00C7226B" w:rsidRPr="00C7226B" w:rsidRDefault="00C7226B" w:rsidP="002A5FDA">
      <w:pPr>
        <w:pStyle w:val="NormalWeb"/>
        <w:numPr>
          <w:ilvl w:val="1"/>
          <w:numId w:val="10"/>
        </w:numPr>
        <w:rPr>
          <w:rFonts w:eastAsiaTheme="majorEastAsia"/>
          <w:color w:val="000000" w:themeColor="text1"/>
          <w:lang w:val="en-IN"/>
        </w:rPr>
      </w:pPr>
      <w:r w:rsidRPr="00C7226B">
        <w:rPr>
          <w:rFonts w:eastAsiaTheme="majorEastAsia"/>
          <w:color w:val="000000" w:themeColor="text1"/>
          <w:lang w:val="en-IN"/>
        </w:rPr>
        <w:t>Age Groups for segmentation</w:t>
      </w:r>
    </w:p>
    <w:p w14:paraId="41D28E39" w14:textId="77777777" w:rsidR="00C7226B" w:rsidRPr="00C7226B" w:rsidRDefault="00C7226B" w:rsidP="002A5FDA">
      <w:pPr>
        <w:pStyle w:val="NormalWeb"/>
        <w:numPr>
          <w:ilvl w:val="1"/>
          <w:numId w:val="10"/>
        </w:numPr>
        <w:rPr>
          <w:rFonts w:eastAsiaTheme="majorEastAsia"/>
          <w:color w:val="000000" w:themeColor="text1"/>
          <w:lang w:val="en-IN"/>
        </w:rPr>
      </w:pPr>
      <w:r w:rsidRPr="00C7226B">
        <w:rPr>
          <w:rFonts w:eastAsiaTheme="majorEastAsia"/>
          <w:color w:val="000000" w:themeColor="text1"/>
          <w:lang w:val="en-IN"/>
        </w:rPr>
        <w:t>Discount-adjusted revenue</w:t>
      </w:r>
    </w:p>
    <w:p w14:paraId="45A6EC3C" w14:textId="77777777" w:rsidR="00C7226B" w:rsidRPr="00C7226B" w:rsidRDefault="00C7226B" w:rsidP="002A5FDA">
      <w:pPr>
        <w:pStyle w:val="NormalWeb"/>
        <w:numPr>
          <w:ilvl w:val="0"/>
          <w:numId w:val="10"/>
        </w:numPr>
        <w:rPr>
          <w:rFonts w:eastAsiaTheme="majorEastAsia"/>
          <w:color w:val="000000" w:themeColor="text1"/>
          <w:lang w:val="en-IN"/>
        </w:rPr>
      </w:pPr>
      <w:r w:rsidRPr="00C7226B">
        <w:rPr>
          <w:rFonts w:eastAsiaTheme="majorEastAsia"/>
          <w:color w:val="000000" w:themeColor="text1"/>
          <w:lang w:val="en-IN"/>
        </w:rPr>
        <w:t>Cross-validation of foreign key relationships</w:t>
      </w:r>
    </w:p>
    <w:p w14:paraId="2FC1973C" w14:textId="77777777" w:rsidR="00C7226B" w:rsidRPr="00C7226B" w:rsidRDefault="00C7226B" w:rsidP="00C7226B">
      <w:pPr>
        <w:pStyle w:val="NormalWeb"/>
        <w:rPr>
          <w:rFonts w:eastAsiaTheme="majorEastAsia"/>
          <w:color w:val="000000" w:themeColor="text1"/>
          <w:lang w:val="en-IN"/>
        </w:rPr>
      </w:pPr>
      <w:r w:rsidRPr="00C7226B">
        <w:rPr>
          <w:rFonts w:eastAsiaTheme="majorEastAsia"/>
          <w:color w:val="000000" w:themeColor="text1"/>
          <w:lang w:val="en-IN"/>
        </w:rPr>
        <w:t>Cleaned datasets were saved and exported for SQL and Power BI usage.</w:t>
      </w:r>
    </w:p>
    <w:p w14:paraId="52B3326D" w14:textId="47453BFF" w:rsidR="00A7351A" w:rsidRPr="00A7351A" w:rsidRDefault="002A420D" w:rsidP="00564E0A">
      <w:pPr>
        <w:pStyle w:val="NormalWeb"/>
        <w:ind w:left="-567" w:right="-567"/>
        <w:rPr>
          <w:lang w:val="en-IN"/>
        </w:rPr>
      </w:pPr>
      <w:r>
        <w:rPr>
          <w:b/>
          <w:bCs/>
          <w:sz w:val="28"/>
          <w:szCs w:val="28"/>
          <w:lang w:val="en-IN"/>
        </w:rPr>
        <w:t>7</w:t>
      </w:r>
      <w:r w:rsidR="007A2E4E" w:rsidRPr="00564E0A">
        <w:rPr>
          <w:b/>
          <w:bCs/>
          <w:sz w:val="28"/>
          <w:szCs w:val="28"/>
          <w:lang w:val="en-IN"/>
        </w:rPr>
        <w:t>.</w:t>
      </w:r>
      <w:r w:rsidR="00A7351A" w:rsidRPr="00A7351A">
        <w:rPr>
          <w:b/>
          <w:bCs/>
          <w:sz w:val="28"/>
          <w:szCs w:val="28"/>
          <w:lang w:val="en-IN"/>
        </w:rPr>
        <w:t>Tools and Technologie</w:t>
      </w:r>
      <w:r w:rsidR="00564E0A">
        <w:rPr>
          <w:b/>
          <w:bCs/>
          <w:sz w:val="28"/>
          <w:szCs w:val="28"/>
          <w:lang w:val="en-IN"/>
        </w:rPr>
        <w:t>s</w:t>
      </w:r>
    </w:p>
    <w:p w14:paraId="3FA263ED" w14:textId="77777777" w:rsidR="00A7351A" w:rsidRPr="00A7351A" w:rsidRDefault="00A7351A" w:rsidP="007B1814">
      <w:pPr>
        <w:spacing w:before="100" w:beforeAutospacing="1" w:line="360" w:lineRule="auto"/>
        <w:ind w:left="-567"/>
        <w:rPr>
          <w:lang w:val="en-IN"/>
        </w:rPr>
      </w:pPr>
      <w:r w:rsidRPr="00A7351A">
        <w:rPr>
          <w:lang w:val="en-IN"/>
        </w:rPr>
        <w:t>The following tools and technologies were used to complete this project:</w:t>
      </w:r>
    </w:p>
    <w:p w14:paraId="53E05D41" w14:textId="77777777" w:rsidR="00A7351A" w:rsidRPr="00A7351A" w:rsidRDefault="00A7351A" w:rsidP="002A5FDA">
      <w:pPr>
        <w:numPr>
          <w:ilvl w:val="0"/>
          <w:numId w:val="25"/>
        </w:numPr>
        <w:spacing w:line="360" w:lineRule="auto"/>
        <w:ind w:left="-207"/>
        <w:rPr>
          <w:lang w:val="en-IN"/>
        </w:rPr>
      </w:pPr>
      <w:r w:rsidRPr="00A7351A">
        <w:rPr>
          <w:b/>
          <w:bCs/>
          <w:lang w:val="en-IN"/>
        </w:rPr>
        <w:t>Python</w:t>
      </w:r>
      <w:r w:rsidRPr="00A7351A">
        <w:rPr>
          <w:lang w:val="en-IN"/>
        </w:rPr>
        <w:t xml:space="preserve"> – Used for data cleaning, preprocessing, and exploratory data analysis (EDA).</w:t>
      </w:r>
    </w:p>
    <w:p w14:paraId="61665E81" w14:textId="77777777" w:rsidR="00A7351A" w:rsidRPr="00A7351A" w:rsidRDefault="00A7351A" w:rsidP="002A5FDA">
      <w:pPr>
        <w:numPr>
          <w:ilvl w:val="0"/>
          <w:numId w:val="25"/>
        </w:numPr>
        <w:spacing w:line="360" w:lineRule="auto"/>
        <w:ind w:left="-207"/>
        <w:rPr>
          <w:lang w:val="en-IN"/>
        </w:rPr>
      </w:pPr>
      <w:r w:rsidRPr="00A7351A">
        <w:rPr>
          <w:b/>
          <w:bCs/>
          <w:lang w:val="en-IN"/>
        </w:rPr>
        <w:t>Pandas &amp; NumPy</w:t>
      </w:r>
      <w:r w:rsidRPr="00A7351A">
        <w:rPr>
          <w:lang w:val="en-IN"/>
        </w:rPr>
        <w:t xml:space="preserve"> – For data manipulation and transformation.</w:t>
      </w:r>
    </w:p>
    <w:p w14:paraId="2F44572D" w14:textId="77777777" w:rsidR="00A7351A" w:rsidRPr="00A7351A" w:rsidRDefault="00A7351A" w:rsidP="002A5FDA">
      <w:pPr>
        <w:numPr>
          <w:ilvl w:val="0"/>
          <w:numId w:val="25"/>
        </w:numPr>
        <w:spacing w:line="360" w:lineRule="auto"/>
        <w:ind w:left="-207"/>
        <w:rPr>
          <w:lang w:val="en-IN"/>
        </w:rPr>
      </w:pPr>
      <w:r w:rsidRPr="00A7351A">
        <w:rPr>
          <w:b/>
          <w:bCs/>
          <w:lang w:val="en-IN"/>
        </w:rPr>
        <w:t>SQL</w:t>
      </w:r>
      <w:r w:rsidRPr="00A7351A">
        <w:rPr>
          <w:lang w:val="en-IN"/>
        </w:rPr>
        <w:t xml:space="preserve"> – Used to perform business queries, calculate key metrics, and answer analytical questions.</w:t>
      </w:r>
    </w:p>
    <w:p w14:paraId="6BD12ACB" w14:textId="77777777" w:rsidR="00A7351A" w:rsidRPr="00A7351A" w:rsidRDefault="00A7351A" w:rsidP="002A5FDA">
      <w:pPr>
        <w:numPr>
          <w:ilvl w:val="0"/>
          <w:numId w:val="25"/>
        </w:numPr>
        <w:spacing w:line="360" w:lineRule="auto"/>
        <w:ind w:left="-207"/>
        <w:rPr>
          <w:lang w:val="en-IN"/>
        </w:rPr>
      </w:pPr>
      <w:r w:rsidRPr="00A7351A">
        <w:rPr>
          <w:b/>
          <w:bCs/>
          <w:lang w:val="en-IN"/>
        </w:rPr>
        <w:t>Power BI</w:t>
      </w:r>
      <w:r w:rsidRPr="00A7351A">
        <w:rPr>
          <w:lang w:val="en-IN"/>
        </w:rPr>
        <w:t xml:space="preserve"> – Used to design interactive dashboards and visualize key performance indicators.</w:t>
      </w:r>
    </w:p>
    <w:p w14:paraId="52639898" w14:textId="24148BF6" w:rsidR="00A7351A" w:rsidRPr="00A7351A" w:rsidRDefault="00A7351A" w:rsidP="002A5FDA">
      <w:pPr>
        <w:numPr>
          <w:ilvl w:val="0"/>
          <w:numId w:val="25"/>
        </w:numPr>
        <w:spacing w:line="360" w:lineRule="auto"/>
        <w:ind w:left="-207"/>
        <w:rPr>
          <w:lang w:val="en-IN"/>
        </w:rPr>
      </w:pPr>
      <w:proofErr w:type="spellStart"/>
      <w:r w:rsidRPr="00A7351A">
        <w:rPr>
          <w:b/>
          <w:bCs/>
          <w:lang w:val="en-IN"/>
        </w:rPr>
        <w:t>Jupyter</w:t>
      </w:r>
      <w:proofErr w:type="spellEnd"/>
      <w:r w:rsidR="00C573F2">
        <w:rPr>
          <w:b/>
          <w:bCs/>
          <w:lang w:val="en-IN"/>
        </w:rPr>
        <w:t xml:space="preserve"> </w:t>
      </w:r>
      <w:r w:rsidRPr="00A7351A">
        <w:rPr>
          <w:b/>
          <w:bCs/>
          <w:lang w:val="en-IN"/>
        </w:rPr>
        <w:t>Notebook</w:t>
      </w:r>
      <w:r w:rsidRPr="00A7351A">
        <w:rPr>
          <w:lang w:val="en-IN"/>
        </w:rPr>
        <w:t xml:space="preserve"> – For executing Python scripts and documenting analysis steps.</w:t>
      </w:r>
    </w:p>
    <w:p w14:paraId="51E1D9F5" w14:textId="77777777" w:rsidR="00A7351A" w:rsidRPr="00A7351A" w:rsidRDefault="00A7351A" w:rsidP="002A5FDA">
      <w:pPr>
        <w:numPr>
          <w:ilvl w:val="0"/>
          <w:numId w:val="25"/>
        </w:numPr>
        <w:spacing w:line="360" w:lineRule="auto"/>
        <w:ind w:left="-207"/>
        <w:rPr>
          <w:lang w:val="en-IN"/>
        </w:rPr>
      </w:pPr>
      <w:r w:rsidRPr="00A7351A">
        <w:rPr>
          <w:b/>
          <w:bCs/>
          <w:lang w:val="en-IN"/>
        </w:rPr>
        <w:t>Microsoft Excel (CSV files)</w:t>
      </w:r>
      <w:r w:rsidRPr="00A7351A">
        <w:rPr>
          <w:lang w:val="en-IN"/>
        </w:rPr>
        <w:t xml:space="preserve"> – Used as the data storage format for raw and cleaned datasets.</w:t>
      </w:r>
    </w:p>
    <w:p w14:paraId="19039E08" w14:textId="77777777" w:rsidR="00BD5CD2" w:rsidRDefault="00BD5CD2" w:rsidP="00564E0A">
      <w:pPr>
        <w:pStyle w:val="NormalWeb"/>
      </w:pPr>
    </w:p>
    <w:p w14:paraId="01A696EA" w14:textId="24EAE5B6" w:rsidR="00C7226B" w:rsidRPr="00C7226B" w:rsidRDefault="007B1814" w:rsidP="00564E0A">
      <w:pPr>
        <w:pStyle w:val="NormalWeb"/>
        <w:ind w:left="-567"/>
        <w:rPr>
          <w:b/>
          <w:bCs/>
          <w:sz w:val="28"/>
          <w:szCs w:val="28"/>
          <w:lang w:val="en-IN"/>
        </w:rPr>
      </w:pPr>
      <w:r>
        <w:rPr>
          <w:b/>
          <w:bCs/>
          <w:sz w:val="28"/>
          <w:szCs w:val="28"/>
          <w:lang w:val="en-IN"/>
        </w:rPr>
        <w:t>8</w:t>
      </w:r>
      <w:r w:rsidR="00C7226B" w:rsidRPr="00C7226B">
        <w:rPr>
          <w:b/>
          <w:bCs/>
          <w:sz w:val="28"/>
          <w:szCs w:val="28"/>
          <w:lang w:val="en-IN"/>
        </w:rPr>
        <w:t>. SQL Analysis – Business Question Resolution</w:t>
      </w:r>
    </w:p>
    <w:p w14:paraId="6EF84F25" w14:textId="77777777" w:rsidR="00C7226B" w:rsidRPr="00C7226B" w:rsidRDefault="00C7226B" w:rsidP="00564E0A">
      <w:pPr>
        <w:pStyle w:val="NormalWeb"/>
        <w:spacing w:line="360" w:lineRule="auto"/>
        <w:ind w:left="-567"/>
        <w:rPr>
          <w:lang w:val="en-IN"/>
        </w:rPr>
      </w:pPr>
      <w:r w:rsidRPr="00C7226B">
        <w:rPr>
          <w:lang w:val="en-IN"/>
        </w:rPr>
        <w:t>SQL queries were written to answer all 10 business questions specified in the project guide.</w:t>
      </w:r>
    </w:p>
    <w:p w14:paraId="47012ADD" w14:textId="77777777" w:rsidR="00C7226B" w:rsidRPr="00C7226B" w:rsidRDefault="00C7226B" w:rsidP="00564E0A">
      <w:pPr>
        <w:pStyle w:val="NormalWeb"/>
        <w:spacing w:line="360" w:lineRule="auto"/>
        <w:ind w:left="-567"/>
        <w:rPr>
          <w:lang w:val="en-IN"/>
        </w:rPr>
      </w:pPr>
      <w:r w:rsidRPr="00C7226B">
        <w:rPr>
          <w:lang w:val="en-IN"/>
        </w:rPr>
        <w:t>Advanced SQL operations including JOINs, GROUP BY, aggregate functions, and subqueries were used to calculate:</w:t>
      </w:r>
    </w:p>
    <w:p w14:paraId="12D63F5F" w14:textId="77777777" w:rsidR="00C7226B" w:rsidRPr="00C7226B" w:rsidRDefault="00C7226B" w:rsidP="002A5FDA">
      <w:pPr>
        <w:pStyle w:val="NormalWeb"/>
        <w:numPr>
          <w:ilvl w:val="0"/>
          <w:numId w:val="11"/>
        </w:numPr>
        <w:spacing w:line="360" w:lineRule="auto"/>
        <w:ind w:left="-227"/>
        <w:rPr>
          <w:lang w:val="en-IN"/>
        </w:rPr>
      </w:pPr>
      <w:r w:rsidRPr="00C7226B">
        <w:rPr>
          <w:lang w:val="en-IN"/>
        </w:rPr>
        <w:lastRenderedPageBreak/>
        <w:t>Total revenue in the last 12 months</w:t>
      </w:r>
    </w:p>
    <w:p w14:paraId="4049E63F" w14:textId="77777777" w:rsidR="00C7226B" w:rsidRPr="00C7226B" w:rsidRDefault="00C7226B" w:rsidP="002A5FDA">
      <w:pPr>
        <w:pStyle w:val="NormalWeb"/>
        <w:numPr>
          <w:ilvl w:val="0"/>
          <w:numId w:val="11"/>
        </w:numPr>
        <w:spacing w:line="360" w:lineRule="auto"/>
        <w:ind w:left="-227"/>
        <w:rPr>
          <w:lang w:val="en-IN"/>
        </w:rPr>
      </w:pPr>
      <w:r w:rsidRPr="00C7226B">
        <w:rPr>
          <w:lang w:val="en-IN"/>
        </w:rPr>
        <w:t>Top 5 best-selling products by quantity</w:t>
      </w:r>
    </w:p>
    <w:p w14:paraId="6E12C458" w14:textId="77777777" w:rsidR="00C7226B" w:rsidRPr="00C7226B" w:rsidRDefault="00C7226B" w:rsidP="002A5FDA">
      <w:pPr>
        <w:pStyle w:val="NormalWeb"/>
        <w:numPr>
          <w:ilvl w:val="0"/>
          <w:numId w:val="11"/>
        </w:numPr>
        <w:spacing w:line="360" w:lineRule="auto"/>
        <w:ind w:left="-227"/>
        <w:rPr>
          <w:lang w:val="en-IN"/>
        </w:rPr>
      </w:pPr>
      <w:r w:rsidRPr="00C7226B">
        <w:rPr>
          <w:lang w:val="en-IN"/>
        </w:rPr>
        <w:t>Customer count by region</w:t>
      </w:r>
    </w:p>
    <w:p w14:paraId="61034C6B" w14:textId="77777777" w:rsidR="00C7226B" w:rsidRPr="00C7226B" w:rsidRDefault="00C7226B" w:rsidP="002A5FDA">
      <w:pPr>
        <w:pStyle w:val="NormalWeb"/>
        <w:numPr>
          <w:ilvl w:val="0"/>
          <w:numId w:val="11"/>
        </w:numPr>
        <w:spacing w:line="360" w:lineRule="auto"/>
        <w:ind w:left="-227"/>
        <w:rPr>
          <w:lang w:val="en-IN"/>
        </w:rPr>
      </w:pPr>
      <w:r w:rsidRPr="00C7226B">
        <w:rPr>
          <w:lang w:val="en-IN"/>
        </w:rPr>
        <w:t>Most profitable store in the past year</w:t>
      </w:r>
    </w:p>
    <w:p w14:paraId="569786CD" w14:textId="77777777" w:rsidR="00C7226B" w:rsidRPr="00C7226B" w:rsidRDefault="00C7226B" w:rsidP="002A5FDA">
      <w:pPr>
        <w:pStyle w:val="NormalWeb"/>
        <w:numPr>
          <w:ilvl w:val="0"/>
          <w:numId w:val="11"/>
        </w:numPr>
        <w:spacing w:line="360" w:lineRule="auto"/>
        <w:ind w:left="-227"/>
        <w:rPr>
          <w:lang w:val="en-IN"/>
        </w:rPr>
      </w:pPr>
      <w:r w:rsidRPr="00C7226B">
        <w:rPr>
          <w:lang w:val="en-IN"/>
        </w:rPr>
        <w:t>Return rate by category</w:t>
      </w:r>
    </w:p>
    <w:p w14:paraId="0E1B4FD3" w14:textId="77777777" w:rsidR="00C7226B" w:rsidRPr="00C7226B" w:rsidRDefault="00C7226B" w:rsidP="002A5FDA">
      <w:pPr>
        <w:pStyle w:val="NormalWeb"/>
        <w:numPr>
          <w:ilvl w:val="0"/>
          <w:numId w:val="11"/>
        </w:numPr>
        <w:spacing w:line="360" w:lineRule="auto"/>
        <w:ind w:left="-227"/>
        <w:rPr>
          <w:lang w:val="en-IN"/>
        </w:rPr>
      </w:pPr>
      <w:r w:rsidRPr="00C7226B">
        <w:rPr>
          <w:lang w:val="en-IN"/>
        </w:rPr>
        <w:t>Average revenue per customer by age group</w:t>
      </w:r>
    </w:p>
    <w:p w14:paraId="48D213F7" w14:textId="77777777" w:rsidR="00C7226B" w:rsidRPr="00C7226B" w:rsidRDefault="00C7226B" w:rsidP="002A5FDA">
      <w:pPr>
        <w:pStyle w:val="NormalWeb"/>
        <w:numPr>
          <w:ilvl w:val="0"/>
          <w:numId w:val="11"/>
        </w:numPr>
        <w:spacing w:line="360" w:lineRule="auto"/>
        <w:ind w:left="-227"/>
        <w:rPr>
          <w:lang w:val="en-IN"/>
        </w:rPr>
      </w:pPr>
      <w:r w:rsidRPr="00C7226B">
        <w:rPr>
          <w:lang w:val="en-IN"/>
        </w:rPr>
        <w:t>Channel-wise profitability comparison</w:t>
      </w:r>
    </w:p>
    <w:p w14:paraId="3E54BB0E" w14:textId="77777777" w:rsidR="00C7226B" w:rsidRPr="00C7226B" w:rsidRDefault="00C7226B" w:rsidP="002A5FDA">
      <w:pPr>
        <w:pStyle w:val="NormalWeb"/>
        <w:numPr>
          <w:ilvl w:val="0"/>
          <w:numId w:val="11"/>
        </w:numPr>
        <w:spacing w:line="360" w:lineRule="auto"/>
        <w:ind w:left="-227"/>
        <w:rPr>
          <w:lang w:val="en-IN"/>
        </w:rPr>
      </w:pPr>
      <w:r w:rsidRPr="00C7226B">
        <w:rPr>
          <w:lang w:val="en-IN"/>
        </w:rPr>
        <w:t>Monthly regional profit trends</w:t>
      </w:r>
    </w:p>
    <w:p w14:paraId="5398D722" w14:textId="77777777" w:rsidR="00C7226B" w:rsidRPr="00C7226B" w:rsidRDefault="00C7226B" w:rsidP="002A5FDA">
      <w:pPr>
        <w:pStyle w:val="NormalWeb"/>
        <w:numPr>
          <w:ilvl w:val="0"/>
          <w:numId w:val="11"/>
        </w:numPr>
        <w:spacing w:line="360" w:lineRule="auto"/>
        <w:ind w:left="-227"/>
        <w:rPr>
          <w:lang w:val="en-IN"/>
        </w:rPr>
      </w:pPr>
      <w:r w:rsidRPr="00C7226B">
        <w:rPr>
          <w:lang w:val="en-IN"/>
        </w:rPr>
        <w:t>Top 3 high-return products per category</w:t>
      </w:r>
    </w:p>
    <w:p w14:paraId="0F1B551E" w14:textId="77777777" w:rsidR="00564E0A" w:rsidRDefault="00C7226B" w:rsidP="002A5FDA">
      <w:pPr>
        <w:pStyle w:val="NormalWeb"/>
        <w:numPr>
          <w:ilvl w:val="0"/>
          <w:numId w:val="11"/>
        </w:numPr>
        <w:spacing w:line="360" w:lineRule="auto"/>
        <w:ind w:left="-227"/>
        <w:rPr>
          <w:lang w:val="en-IN"/>
        </w:rPr>
      </w:pPr>
      <w:r w:rsidRPr="00C7226B">
        <w:rPr>
          <w:lang w:val="en-IN"/>
        </w:rPr>
        <w:t>Top 5 customers contributing highest profit with tenure</w:t>
      </w:r>
    </w:p>
    <w:p w14:paraId="14D875AB" w14:textId="03EBAFF2" w:rsidR="00564E0A" w:rsidRPr="007A2E4E" w:rsidRDefault="007B1814" w:rsidP="002A420D">
      <w:pPr>
        <w:pStyle w:val="NormalWeb"/>
        <w:spacing w:before="120" w:after="0" w:line="360" w:lineRule="auto"/>
        <w:ind w:left="-567"/>
        <w:rPr>
          <w:sz w:val="28"/>
          <w:szCs w:val="28"/>
          <w:lang w:val="en-IN"/>
        </w:rPr>
      </w:pPr>
      <w:r>
        <w:rPr>
          <w:b/>
          <w:bCs/>
          <w:sz w:val="28"/>
          <w:szCs w:val="28"/>
          <w:lang w:val="en-IN"/>
        </w:rPr>
        <w:t>9</w:t>
      </w:r>
      <w:r w:rsidR="00564E0A">
        <w:rPr>
          <w:b/>
          <w:bCs/>
          <w:sz w:val="28"/>
          <w:szCs w:val="28"/>
          <w:lang w:val="en-IN"/>
        </w:rPr>
        <w:t>.</w:t>
      </w:r>
      <w:r w:rsidR="00564E0A" w:rsidRPr="007A2E4E">
        <w:rPr>
          <w:b/>
          <w:bCs/>
          <w:sz w:val="28"/>
          <w:szCs w:val="28"/>
          <w:lang w:val="en-IN"/>
        </w:rPr>
        <w:t>DASHBOARD DESIGN &amp; ANALYSIS</w:t>
      </w:r>
    </w:p>
    <w:p w14:paraId="3400E184" w14:textId="339DFEF6" w:rsidR="00284FC2" w:rsidRPr="00284FC2" w:rsidRDefault="007B1814" w:rsidP="00781C6D">
      <w:pPr>
        <w:pStyle w:val="Heading2"/>
        <w:spacing w:before="120" w:line="360" w:lineRule="auto"/>
        <w:ind w:left="-567" w:right="-567"/>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9</w:t>
      </w:r>
      <w:r w:rsidR="00564E0A">
        <w:rPr>
          <w:rFonts w:ascii="Times New Roman" w:hAnsi="Times New Roman" w:cs="Times New Roman"/>
          <w:b/>
          <w:bCs/>
          <w:color w:val="000000" w:themeColor="text1"/>
          <w:sz w:val="24"/>
          <w:szCs w:val="24"/>
          <w:lang w:val="en-IN"/>
        </w:rPr>
        <w:t>.1</w:t>
      </w:r>
      <w:r w:rsidR="001A23DE">
        <w:rPr>
          <w:rFonts w:ascii="Times New Roman" w:hAnsi="Times New Roman" w:cs="Times New Roman"/>
          <w:b/>
          <w:bCs/>
          <w:color w:val="000000" w:themeColor="text1"/>
          <w:sz w:val="24"/>
          <w:szCs w:val="24"/>
          <w:lang w:val="en-IN"/>
        </w:rPr>
        <w:t xml:space="preserve"> </w:t>
      </w:r>
      <w:r w:rsidR="00284FC2" w:rsidRPr="00284FC2">
        <w:rPr>
          <w:rFonts w:ascii="Times New Roman" w:hAnsi="Times New Roman" w:cs="Times New Roman"/>
          <w:b/>
          <w:bCs/>
          <w:color w:val="000000" w:themeColor="text1"/>
          <w:sz w:val="24"/>
          <w:szCs w:val="24"/>
          <w:lang w:val="en-IN"/>
        </w:rPr>
        <w:t>SALES OVERVIEW DASHBOARD</w:t>
      </w:r>
    </w:p>
    <w:p w14:paraId="20D85B7F" w14:textId="321D635F" w:rsidR="00284FC2" w:rsidRPr="00284FC2" w:rsidRDefault="00284FC2" w:rsidP="00781C6D">
      <w:pPr>
        <w:pStyle w:val="Heading2"/>
        <w:spacing w:line="360" w:lineRule="auto"/>
        <w:ind w:left="-567" w:right="-567"/>
        <w:rPr>
          <w:rFonts w:ascii="Times New Roman" w:hAnsi="Times New Roman" w:cs="Times New Roman"/>
          <w:b/>
          <w:bCs/>
          <w:color w:val="000000" w:themeColor="text1"/>
          <w:sz w:val="24"/>
          <w:szCs w:val="24"/>
          <w:lang w:val="en-IN"/>
        </w:rPr>
      </w:pPr>
      <w:r w:rsidRPr="00284FC2">
        <w:rPr>
          <w:rFonts w:ascii="Times New Roman" w:hAnsi="Times New Roman" w:cs="Times New Roman"/>
          <w:b/>
          <w:bCs/>
          <w:color w:val="000000" w:themeColor="text1"/>
          <w:sz w:val="24"/>
          <w:szCs w:val="24"/>
          <w:lang w:val="en-IN"/>
        </w:rPr>
        <w:t>Purpose</w:t>
      </w:r>
      <w:r w:rsidR="00564E0A">
        <w:rPr>
          <w:rFonts w:ascii="Times New Roman" w:hAnsi="Times New Roman" w:cs="Times New Roman"/>
          <w:b/>
          <w:bCs/>
          <w:color w:val="000000" w:themeColor="text1"/>
          <w:sz w:val="24"/>
          <w:szCs w:val="24"/>
          <w:lang w:val="en-IN"/>
        </w:rPr>
        <w:t>:</w:t>
      </w:r>
    </w:p>
    <w:p w14:paraId="273AE91C" w14:textId="77777777" w:rsidR="00284FC2" w:rsidRPr="00564E0A" w:rsidRDefault="00284FC2" w:rsidP="00781C6D">
      <w:pPr>
        <w:pStyle w:val="Heading2"/>
        <w:spacing w:line="360" w:lineRule="auto"/>
        <w:ind w:left="-567"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The purpose of the Sales Overview dashboard is to provide a quick summary of overall business performance. It helps management understand revenue growth, sales volume, and channel contribution in a single view.</w:t>
      </w:r>
    </w:p>
    <w:p w14:paraId="1A0DA613" w14:textId="190A0058" w:rsidR="00284FC2" w:rsidRPr="001A23DE" w:rsidRDefault="00284FC2" w:rsidP="00564E0A">
      <w:pPr>
        <w:pStyle w:val="Heading2"/>
        <w:spacing w:before="120"/>
        <w:ind w:left="-567" w:right="-567"/>
        <w:rPr>
          <w:rFonts w:ascii="Times New Roman" w:hAnsi="Times New Roman" w:cs="Times New Roman"/>
          <w:b/>
          <w:bCs/>
          <w:color w:val="000000" w:themeColor="text1"/>
          <w:sz w:val="24"/>
          <w:szCs w:val="24"/>
          <w:lang w:val="en-IN"/>
        </w:rPr>
      </w:pPr>
      <w:r w:rsidRPr="001A23DE">
        <w:rPr>
          <w:rFonts w:ascii="Times New Roman" w:hAnsi="Times New Roman" w:cs="Times New Roman"/>
          <w:b/>
          <w:bCs/>
          <w:color w:val="000000" w:themeColor="text1"/>
          <w:sz w:val="24"/>
          <w:szCs w:val="24"/>
          <w:lang w:val="en-IN"/>
        </w:rPr>
        <w:t>Visuals Included</w:t>
      </w:r>
      <w:r w:rsidR="001A23DE">
        <w:rPr>
          <w:rFonts w:ascii="Times New Roman" w:hAnsi="Times New Roman" w:cs="Times New Roman"/>
          <w:b/>
          <w:bCs/>
          <w:color w:val="000000" w:themeColor="text1"/>
          <w:sz w:val="24"/>
          <w:szCs w:val="24"/>
          <w:lang w:val="en-IN"/>
        </w:rPr>
        <w:t>:</w:t>
      </w:r>
    </w:p>
    <w:p w14:paraId="18A8E4A5" w14:textId="77777777" w:rsidR="00284FC2" w:rsidRPr="00284FC2" w:rsidRDefault="00284FC2" w:rsidP="002A5FDA">
      <w:pPr>
        <w:pStyle w:val="Heading2"/>
        <w:numPr>
          <w:ilvl w:val="0"/>
          <w:numId w:val="14"/>
        </w:numPr>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KPI Cards (Total Revenue, Total Profit, Total Quantity Sold)</w:t>
      </w:r>
    </w:p>
    <w:p w14:paraId="22585B32" w14:textId="121B4E98" w:rsidR="00284FC2" w:rsidRPr="00284FC2" w:rsidRDefault="00284FC2" w:rsidP="002A5FDA">
      <w:pPr>
        <w:pStyle w:val="Heading2"/>
        <w:numPr>
          <w:ilvl w:val="0"/>
          <w:numId w:val="14"/>
        </w:numPr>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Monthly Revenue Trend </w:t>
      </w:r>
    </w:p>
    <w:p w14:paraId="32AF4B0E" w14:textId="029DBA3A" w:rsidR="00284FC2" w:rsidRPr="00284FC2" w:rsidRDefault="00284FC2" w:rsidP="002A5FDA">
      <w:pPr>
        <w:pStyle w:val="Heading2"/>
        <w:numPr>
          <w:ilvl w:val="0"/>
          <w:numId w:val="14"/>
        </w:numPr>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Top 5 Best-Selling Products </w:t>
      </w:r>
    </w:p>
    <w:p w14:paraId="09DF3347" w14:textId="0CD7D56F" w:rsidR="00284FC2" w:rsidRPr="00284FC2" w:rsidRDefault="00284FC2" w:rsidP="002A5FDA">
      <w:pPr>
        <w:pStyle w:val="Heading2"/>
        <w:numPr>
          <w:ilvl w:val="0"/>
          <w:numId w:val="14"/>
        </w:numPr>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Sales by Channel – Online vs In-Store </w:t>
      </w:r>
    </w:p>
    <w:p w14:paraId="52BEE071" w14:textId="77777777" w:rsidR="00284FC2" w:rsidRDefault="00284FC2" w:rsidP="002A5FDA">
      <w:pPr>
        <w:pStyle w:val="Heading2"/>
        <w:numPr>
          <w:ilvl w:val="0"/>
          <w:numId w:val="14"/>
        </w:numPr>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Slicers (Region, Category, Date)</w:t>
      </w:r>
    </w:p>
    <w:p w14:paraId="5D1DDA73" w14:textId="77777777" w:rsidR="002A5FDA" w:rsidRDefault="002A5FDA" w:rsidP="002A5FDA">
      <w:pPr>
        <w:rPr>
          <w:lang w:val="en-IN"/>
        </w:rPr>
      </w:pPr>
    </w:p>
    <w:p w14:paraId="391F23BC" w14:textId="2CE7AF7B" w:rsidR="002A5FDA" w:rsidRPr="002A5FDA" w:rsidRDefault="00781C6D" w:rsidP="002A5FDA">
      <w:pPr>
        <w:rPr>
          <w:lang w:val="en-IN"/>
        </w:rPr>
      </w:pPr>
      <w:r w:rsidRPr="002A5FDA">
        <w:rPr>
          <w:noProof/>
          <w:lang w:val="en-IN"/>
        </w:rPr>
        <w:lastRenderedPageBreak/>
        <w:drawing>
          <wp:inline distT="0" distB="0" distL="0" distR="0" wp14:anchorId="4F43DC6C" wp14:editId="228A24D4">
            <wp:extent cx="5731510" cy="3223895"/>
            <wp:effectExtent l="0" t="0" r="2540" b="0"/>
            <wp:docPr id="933311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755574E" w14:textId="77777777" w:rsidR="00781C6D" w:rsidRPr="00781C6D" w:rsidRDefault="00781C6D" w:rsidP="00781C6D">
      <w:pPr>
        <w:pStyle w:val="Heading2"/>
        <w:spacing w:line="360" w:lineRule="auto"/>
        <w:ind w:right="-567"/>
        <w:rPr>
          <w:rFonts w:ascii="Times New Roman" w:hAnsi="Times New Roman" w:cs="Times New Roman"/>
          <w:color w:val="000000" w:themeColor="text1"/>
          <w:sz w:val="24"/>
          <w:szCs w:val="24"/>
          <w:lang w:val="en-IN"/>
        </w:rPr>
      </w:pPr>
    </w:p>
    <w:p w14:paraId="6371041F" w14:textId="77777777" w:rsidR="00781C6D" w:rsidRDefault="00781C6D" w:rsidP="00781C6D">
      <w:pPr>
        <w:pStyle w:val="Heading2"/>
        <w:spacing w:line="360" w:lineRule="auto"/>
        <w:ind w:right="-567"/>
        <w:rPr>
          <w:rFonts w:ascii="Times New Roman" w:hAnsi="Times New Roman" w:cs="Times New Roman"/>
          <w:b/>
          <w:bCs/>
          <w:color w:val="000000" w:themeColor="text1"/>
          <w:sz w:val="24"/>
          <w:szCs w:val="24"/>
          <w:lang w:val="en-IN"/>
        </w:rPr>
      </w:pPr>
    </w:p>
    <w:p w14:paraId="475329D1" w14:textId="01B808D6" w:rsidR="00781C6D" w:rsidRPr="00781C6D" w:rsidRDefault="00781C6D" w:rsidP="00781C6D">
      <w:pPr>
        <w:pStyle w:val="Heading2"/>
        <w:spacing w:line="360" w:lineRule="auto"/>
        <w:ind w:left="-567" w:right="-567"/>
        <w:rPr>
          <w:rFonts w:ascii="Times New Roman" w:hAnsi="Times New Roman" w:cs="Times New Roman"/>
          <w:color w:val="000000" w:themeColor="text1"/>
          <w:sz w:val="24"/>
          <w:szCs w:val="24"/>
          <w:lang w:val="en-IN"/>
        </w:rPr>
      </w:pPr>
      <w:r w:rsidRPr="001A23DE">
        <w:rPr>
          <w:rFonts w:ascii="Times New Roman" w:hAnsi="Times New Roman" w:cs="Times New Roman"/>
          <w:b/>
          <w:bCs/>
          <w:color w:val="000000" w:themeColor="text1"/>
          <w:sz w:val="24"/>
          <w:szCs w:val="24"/>
          <w:lang w:val="en-IN"/>
        </w:rPr>
        <w:t>Key Insights</w:t>
      </w:r>
      <w:r>
        <w:rPr>
          <w:rFonts w:ascii="Times New Roman" w:hAnsi="Times New Roman" w:cs="Times New Roman"/>
          <w:b/>
          <w:bCs/>
          <w:color w:val="000000" w:themeColor="text1"/>
          <w:sz w:val="24"/>
          <w:szCs w:val="24"/>
          <w:lang w:val="en-IN"/>
        </w:rPr>
        <w:t>:</w:t>
      </w:r>
    </w:p>
    <w:p w14:paraId="5C78169C" w14:textId="77777777" w:rsidR="00781C6D" w:rsidRPr="00284FC2" w:rsidRDefault="00781C6D" w:rsidP="00781C6D">
      <w:pPr>
        <w:pStyle w:val="Heading2"/>
        <w:numPr>
          <w:ilvl w:val="0"/>
          <w:numId w:val="15"/>
        </w:numPr>
        <w:spacing w:line="360" w:lineRule="auto"/>
        <w:ind w:right="-567"/>
        <w:rPr>
          <w:rFonts w:ascii="Times New Roman" w:hAnsi="Times New Roman" w:cs="Times New Roman"/>
          <w:color w:val="000000" w:themeColor="text1"/>
          <w:sz w:val="24"/>
          <w:szCs w:val="24"/>
          <w:lang w:val="en-IN"/>
        </w:rPr>
      </w:pPr>
      <w:r w:rsidRPr="00781C6D">
        <w:rPr>
          <w:rFonts w:ascii="Times New Roman" w:hAnsi="Times New Roman" w:cs="Times New Roman"/>
          <w:color w:val="000000" w:themeColor="text1"/>
          <w:sz w:val="24"/>
          <w:szCs w:val="24"/>
          <w:lang w:val="en-IN"/>
        </w:rPr>
        <w:t xml:space="preserve"> </w:t>
      </w:r>
      <w:r w:rsidRPr="00284FC2">
        <w:rPr>
          <w:rFonts w:ascii="Times New Roman" w:hAnsi="Times New Roman" w:cs="Times New Roman"/>
          <w:color w:val="000000" w:themeColor="text1"/>
          <w:sz w:val="24"/>
          <w:szCs w:val="24"/>
          <w:lang w:val="en-IN"/>
        </w:rPr>
        <w:t>Revenue shows steady growth with noticeable seasonal peaks.</w:t>
      </w:r>
    </w:p>
    <w:p w14:paraId="060836CB" w14:textId="77777777" w:rsidR="00781C6D" w:rsidRPr="00284FC2" w:rsidRDefault="00781C6D" w:rsidP="00781C6D">
      <w:pPr>
        <w:pStyle w:val="Heading2"/>
        <w:numPr>
          <w:ilvl w:val="0"/>
          <w:numId w:val="15"/>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Online sales contribute significantly to total revenue.</w:t>
      </w:r>
    </w:p>
    <w:p w14:paraId="042AAE3D" w14:textId="77777777" w:rsidR="00781C6D" w:rsidRPr="00284FC2" w:rsidRDefault="00781C6D" w:rsidP="00781C6D">
      <w:pPr>
        <w:pStyle w:val="Heading2"/>
        <w:numPr>
          <w:ilvl w:val="0"/>
          <w:numId w:val="15"/>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A few top products generate a major share of total sales.</w:t>
      </w:r>
    </w:p>
    <w:p w14:paraId="746B1F3E" w14:textId="77777777" w:rsidR="00781C6D" w:rsidRPr="00284FC2" w:rsidRDefault="00781C6D" w:rsidP="00781C6D">
      <w:pPr>
        <w:pStyle w:val="Heading2"/>
        <w:numPr>
          <w:ilvl w:val="0"/>
          <w:numId w:val="15"/>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Profit trends vary depending on discounts and returns.</w:t>
      </w:r>
    </w:p>
    <w:p w14:paraId="5A15E8DC" w14:textId="61CD1978" w:rsidR="002A5FDA" w:rsidRDefault="002A5FDA" w:rsidP="002A5FDA">
      <w:pPr>
        <w:rPr>
          <w:b/>
          <w:bCs/>
          <w:lang w:val="en-IN"/>
        </w:rPr>
      </w:pPr>
    </w:p>
    <w:p w14:paraId="47B7F993" w14:textId="3509BB55" w:rsidR="00284FC2" w:rsidRPr="00284FC2" w:rsidRDefault="007B1814" w:rsidP="00781C6D">
      <w:pPr>
        <w:pStyle w:val="Heading2"/>
        <w:spacing w:before="0"/>
        <w:ind w:left="-567" w:right="-567"/>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t>9</w:t>
      </w:r>
      <w:r w:rsidR="00DF4B0E" w:rsidRPr="00DF4B0E">
        <w:rPr>
          <w:rFonts w:ascii="Times New Roman" w:hAnsi="Times New Roman" w:cs="Times New Roman"/>
          <w:b/>
          <w:bCs/>
          <w:color w:val="000000" w:themeColor="text1"/>
          <w:lang w:val="en-IN"/>
        </w:rPr>
        <w:t xml:space="preserve">.2 </w:t>
      </w:r>
      <w:r w:rsidR="00284FC2" w:rsidRPr="00284FC2">
        <w:rPr>
          <w:rFonts w:ascii="Times New Roman" w:hAnsi="Times New Roman" w:cs="Times New Roman"/>
          <w:b/>
          <w:bCs/>
          <w:color w:val="000000" w:themeColor="text1"/>
          <w:lang w:val="en-IN"/>
        </w:rPr>
        <w:t>CUSTOMER INSIGHTS DASHBOARD</w:t>
      </w:r>
    </w:p>
    <w:p w14:paraId="77EE53C4" w14:textId="21EC3E6F" w:rsidR="00284FC2" w:rsidRPr="00284FC2" w:rsidRDefault="00284FC2" w:rsidP="00781C6D">
      <w:pPr>
        <w:pStyle w:val="Heading2"/>
        <w:spacing w:line="360" w:lineRule="auto"/>
        <w:ind w:left="-567" w:right="-567"/>
        <w:rPr>
          <w:rFonts w:ascii="Times New Roman" w:hAnsi="Times New Roman" w:cs="Times New Roman"/>
          <w:b/>
          <w:bCs/>
          <w:color w:val="000000" w:themeColor="text1"/>
          <w:sz w:val="24"/>
          <w:szCs w:val="24"/>
          <w:lang w:val="en-IN"/>
        </w:rPr>
      </w:pPr>
      <w:r w:rsidRPr="00284FC2">
        <w:rPr>
          <w:rFonts w:ascii="Times New Roman" w:hAnsi="Times New Roman" w:cs="Times New Roman"/>
          <w:b/>
          <w:bCs/>
          <w:color w:val="000000" w:themeColor="text1"/>
          <w:sz w:val="24"/>
          <w:szCs w:val="24"/>
          <w:lang w:val="en-IN"/>
        </w:rPr>
        <w:t>Purpose</w:t>
      </w:r>
    </w:p>
    <w:p w14:paraId="0D107E77" w14:textId="77777777" w:rsidR="00284FC2" w:rsidRPr="00284FC2" w:rsidRDefault="00284FC2" w:rsidP="00781C6D">
      <w:pPr>
        <w:pStyle w:val="Heading2"/>
        <w:spacing w:line="360" w:lineRule="auto"/>
        <w:ind w:left="-567"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This dashboard focuses on understanding customer distribution and purchasing </w:t>
      </w:r>
      <w:proofErr w:type="spellStart"/>
      <w:r w:rsidRPr="00284FC2">
        <w:rPr>
          <w:rFonts w:ascii="Times New Roman" w:hAnsi="Times New Roman" w:cs="Times New Roman"/>
          <w:color w:val="000000" w:themeColor="text1"/>
          <w:sz w:val="24"/>
          <w:szCs w:val="24"/>
          <w:lang w:val="en-IN"/>
        </w:rPr>
        <w:t>behavior</w:t>
      </w:r>
      <w:proofErr w:type="spellEnd"/>
      <w:r w:rsidRPr="00284FC2">
        <w:rPr>
          <w:rFonts w:ascii="Times New Roman" w:hAnsi="Times New Roman" w:cs="Times New Roman"/>
          <w:color w:val="000000" w:themeColor="text1"/>
          <w:sz w:val="24"/>
          <w:szCs w:val="24"/>
          <w:lang w:val="en-IN"/>
        </w:rPr>
        <w:t>. It helps identify valuable customer segments and revenue concentration patterns.</w:t>
      </w:r>
    </w:p>
    <w:p w14:paraId="4CD0633C" w14:textId="21D309AF" w:rsidR="00284FC2" w:rsidRPr="00284FC2" w:rsidRDefault="00284FC2" w:rsidP="00781C6D">
      <w:pPr>
        <w:pStyle w:val="Heading2"/>
        <w:spacing w:line="360" w:lineRule="auto"/>
        <w:ind w:left="-567" w:right="-567"/>
        <w:rPr>
          <w:rFonts w:ascii="Times New Roman" w:hAnsi="Times New Roman" w:cs="Times New Roman"/>
          <w:b/>
          <w:bCs/>
          <w:color w:val="000000" w:themeColor="text1"/>
          <w:sz w:val="24"/>
          <w:szCs w:val="24"/>
          <w:lang w:val="en-IN"/>
        </w:rPr>
      </w:pPr>
      <w:r w:rsidRPr="00284FC2">
        <w:rPr>
          <w:rFonts w:ascii="Times New Roman" w:hAnsi="Times New Roman" w:cs="Times New Roman"/>
          <w:b/>
          <w:bCs/>
          <w:color w:val="000000" w:themeColor="text1"/>
          <w:sz w:val="24"/>
          <w:szCs w:val="24"/>
          <w:lang w:val="en-IN"/>
        </w:rPr>
        <w:t>Visuals Included</w:t>
      </w:r>
    </w:p>
    <w:p w14:paraId="717BE3FD" w14:textId="03D948EC" w:rsidR="00284FC2" w:rsidRPr="00284FC2" w:rsidRDefault="00284FC2" w:rsidP="00781C6D">
      <w:pPr>
        <w:pStyle w:val="Heading2"/>
        <w:numPr>
          <w:ilvl w:val="0"/>
          <w:numId w:val="16"/>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Customer Count by Region</w:t>
      </w:r>
    </w:p>
    <w:p w14:paraId="38E65008" w14:textId="517EC2BA" w:rsidR="00284FC2" w:rsidRPr="00284FC2" w:rsidRDefault="00284FC2" w:rsidP="00781C6D">
      <w:pPr>
        <w:pStyle w:val="Heading2"/>
        <w:numPr>
          <w:ilvl w:val="0"/>
          <w:numId w:val="16"/>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Age Distribution </w:t>
      </w:r>
    </w:p>
    <w:p w14:paraId="769904C4" w14:textId="2A84BAA6" w:rsidR="00284FC2" w:rsidRPr="00284FC2" w:rsidRDefault="00284FC2" w:rsidP="00781C6D">
      <w:pPr>
        <w:pStyle w:val="Heading2"/>
        <w:numPr>
          <w:ilvl w:val="0"/>
          <w:numId w:val="16"/>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Revenue by Age Grou</w:t>
      </w:r>
      <w:r w:rsidR="00DF4B0E">
        <w:rPr>
          <w:rFonts w:ascii="Times New Roman" w:hAnsi="Times New Roman" w:cs="Times New Roman"/>
          <w:color w:val="000000" w:themeColor="text1"/>
          <w:sz w:val="24"/>
          <w:szCs w:val="24"/>
          <w:lang w:val="en-IN"/>
        </w:rPr>
        <w:t>p</w:t>
      </w:r>
    </w:p>
    <w:p w14:paraId="6758C671" w14:textId="1B7CD026" w:rsidR="00284FC2" w:rsidRPr="00284FC2" w:rsidRDefault="00284FC2" w:rsidP="00781C6D">
      <w:pPr>
        <w:pStyle w:val="Heading2"/>
        <w:numPr>
          <w:ilvl w:val="0"/>
          <w:numId w:val="16"/>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Top 5 High-Value Customers </w:t>
      </w:r>
    </w:p>
    <w:p w14:paraId="53C1C4FA" w14:textId="77777777" w:rsidR="00284FC2" w:rsidRDefault="00284FC2" w:rsidP="00781C6D">
      <w:pPr>
        <w:pStyle w:val="Heading2"/>
        <w:numPr>
          <w:ilvl w:val="0"/>
          <w:numId w:val="16"/>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Slicers (Region, Date)</w:t>
      </w:r>
    </w:p>
    <w:p w14:paraId="02200F48" w14:textId="77777777" w:rsidR="00DF4B0E" w:rsidRDefault="00DF4B0E" w:rsidP="00DF4B0E">
      <w:pPr>
        <w:rPr>
          <w:lang w:val="en-IN"/>
        </w:rPr>
      </w:pPr>
    </w:p>
    <w:p w14:paraId="756EF48D" w14:textId="13F685F0" w:rsidR="00DF4B0E" w:rsidRPr="00284FC2" w:rsidRDefault="00DF4B0E" w:rsidP="00DF4B0E">
      <w:pPr>
        <w:rPr>
          <w:lang w:val="en-IN"/>
        </w:rPr>
      </w:pPr>
      <w:r w:rsidRPr="00DF4B0E">
        <w:rPr>
          <w:noProof/>
          <w:lang w:val="en-IN"/>
        </w:rPr>
        <w:lastRenderedPageBreak/>
        <w:drawing>
          <wp:inline distT="0" distB="0" distL="0" distR="0" wp14:anchorId="72058FF1" wp14:editId="6D6172A8">
            <wp:extent cx="5731368" cy="3223895"/>
            <wp:effectExtent l="0" t="0" r="3175" b="0"/>
            <wp:docPr id="2089289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89619" name="Picture 3"/>
                    <pic:cNvPicPr>
                      <a:picLocks noChangeAspect="1" noChangeArrowheads="1"/>
                    </pic:cNvPicPr>
                  </pic:nvPicPr>
                  <pic:blipFill>
                    <a:blip r:embed="rId11"/>
                    <a:stretch>
                      <a:fillRect/>
                    </a:stretch>
                  </pic:blipFill>
                  <pic:spPr bwMode="auto">
                    <a:xfrm>
                      <a:off x="0" y="0"/>
                      <a:ext cx="5731368" cy="3223895"/>
                    </a:xfrm>
                    <a:prstGeom prst="rect">
                      <a:avLst/>
                    </a:prstGeom>
                    <a:noFill/>
                    <a:ln>
                      <a:noFill/>
                    </a:ln>
                  </pic:spPr>
                </pic:pic>
              </a:graphicData>
            </a:graphic>
          </wp:inline>
        </w:drawing>
      </w:r>
    </w:p>
    <w:p w14:paraId="4BAE8230" w14:textId="16CE2837" w:rsidR="00284FC2" w:rsidRPr="00781C6D" w:rsidRDefault="00284FC2" w:rsidP="00781C6D">
      <w:pPr>
        <w:pStyle w:val="Heading2"/>
        <w:spacing w:line="360" w:lineRule="auto"/>
        <w:ind w:left="-567" w:right="-567"/>
        <w:rPr>
          <w:rFonts w:ascii="Times New Roman" w:hAnsi="Times New Roman" w:cs="Times New Roman"/>
          <w:b/>
          <w:bCs/>
          <w:color w:val="000000" w:themeColor="text1"/>
          <w:sz w:val="24"/>
          <w:szCs w:val="24"/>
          <w:lang w:val="en-IN"/>
        </w:rPr>
      </w:pPr>
      <w:r w:rsidRPr="00781C6D">
        <w:rPr>
          <w:rFonts w:ascii="Times New Roman" w:hAnsi="Times New Roman" w:cs="Times New Roman"/>
          <w:b/>
          <w:bCs/>
          <w:color w:val="000000" w:themeColor="text1"/>
          <w:sz w:val="24"/>
          <w:szCs w:val="24"/>
          <w:lang w:val="en-IN"/>
        </w:rPr>
        <w:t>Key Insights</w:t>
      </w:r>
      <w:r w:rsidR="00781C6D">
        <w:rPr>
          <w:rFonts w:ascii="Times New Roman" w:hAnsi="Times New Roman" w:cs="Times New Roman"/>
          <w:b/>
          <w:bCs/>
          <w:color w:val="000000" w:themeColor="text1"/>
          <w:sz w:val="24"/>
          <w:szCs w:val="24"/>
          <w:lang w:val="en-IN"/>
        </w:rPr>
        <w:t>:</w:t>
      </w:r>
    </w:p>
    <w:p w14:paraId="00C53D57" w14:textId="77777777" w:rsidR="00284FC2" w:rsidRPr="00284FC2" w:rsidRDefault="00284FC2" w:rsidP="00781C6D">
      <w:pPr>
        <w:pStyle w:val="Heading2"/>
        <w:numPr>
          <w:ilvl w:val="0"/>
          <w:numId w:val="17"/>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Certain regions have higher customer concentration.</w:t>
      </w:r>
    </w:p>
    <w:p w14:paraId="29CED42D" w14:textId="77777777" w:rsidR="00284FC2" w:rsidRPr="00284FC2" w:rsidRDefault="00284FC2" w:rsidP="00781C6D">
      <w:pPr>
        <w:pStyle w:val="Heading2"/>
        <w:numPr>
          <w:ilvl w:val="0"/>
          <w:numId w:val="17"/>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Specific age groups contribute more to overall revenue.</w:t>
      </w:r>
    </w:p>
    <w:p w14:paraId="7EAE8435" w14:textId="77777777" w:rsidR="00284FC2" w:rsidRPr="00284FC2" w:rsidRDefault="00284FC2" w:rsidP="00781C6D">
      <w:pPr>
        <w:pStyle w:val="Heading2"/>
        <w:numPr>
          <w:ilvl w:val="0"/>
          <w:numId w:val="17"/>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A small percentage of customers generate a large portion of profit.</w:t>
      </w:r>
    </w:p>
    <w:p w14:paraId="0812E400" w14:textId="77777777" w:rsidR="00284FC2" w:rsidRPr="00284FC2" w:rsidRDefault="00284FC2" w:rsidP="00781C6D">
      <w:pPr>
        <w:pStyle w:val="Heading2"/>
        <w:numPr>
          <w:ilvl w:val="0"/>
          <w:numId w:val="17"/>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Customer segmentation helps in targeted marketing strategies.</w:t>
      </w:r>
    </w:p>
    <w:p w14:paraId="350175CE" w14:textId="341A8C3B" w:rsidR="00284FC2" w:rsidRPr="00284FC2" w:rsidRDefault="007B1814" w:rsidP="007B1814">
      <w:pPr>
        <w:pStyle w:val="Heading2"/>
        <w:ind w:left="-567" w:right="-567"/>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t>9</w:t>
      </w:r>
      <w:r w:rsidR="00DF4B0E">
        <w:rPr>
          <w:rFonts w:ascii="Times New Roman" w:hAnsi="Times New Roman" w:cs="Times New Roman"/>
          <w:b/>
          <w:bCs/>
          <w:color w:val="000000" w:themeColor="text1"/>
          <w:lang w:val="en-IN"/>
        </w:rPr>
        <w:t xml:space="preserve">.3 </w:t>
      </w:r>
      <w:r w:rsidR="00284FC2" w:rsidRPr="00284FC2">
        <w:rPr>
          <w:rFonts w:ascii="Times New Roman" w:hAnsi="Times New Roman" w:cs="Times New Roman"/>
          <w:b/>
          <w:bCs/>
          <w:color w:val="000000" w:themeColor="text1"/>
          <w:lang w:val="en-IN"/>
        </w:rPr>
        <w:t>PRODUCT PERFORMANCE DASHBOARD</w:t>
      </w:r>
    </w:p>
    <w:p w14:paraId="141137E1" w14:textId="645F0235" w:rsidR="00284FC2" w:rsidRPr="00284FC2" w:rsidRDefault="00284FC2" w:rsidP="00781C6D">
      <w:pPr>
        <w:pStyle w:val="Heading2"/>
        <w:spacing w:line="360" w:lineRule="auto"/>
        <w:ind w:left="-567" w:right="-567"/>
        <w:rPr>
          <w:rFonts w:ascii="Times New Roman" w:hAnsi="Times New Roman" w:cs="Times New Roman"/>
          <w:b/>
          <w:bCs/>
          <w:color w:val="000000" w:themeColor="text1"/>
          <w:sz w:val="24"/>
          <w:szCs w:val="24"/>
          <w:lang w:val="en-IN"/>
        </w:rPr>
      </w:pPr>
      <w:r w:rsidRPr="00284FC2">
        <w:rPr>
          <w:rFonts w:ascii="Times New Roman" w:hAnsi="Times New Roman" w:cs="Times New Roman"/>
          <w:b/>
          <w:bCs/>
          <w:color w:val="000000" w:themeColor="text1"/>
          <w:sz w:val="24"/>
          <w:szCs w:val="24"/>
          <w:lang w:val="en-IN"/>
        </w:rPr>
        <w:t xml:space="preserve"> Purpose</w:t>
      </w:r>
    </w:p>
    <w:p w14:paraId="6B277DA2" w14:textId="77777777" w:rsidR="00DF4B0E" w:rsidRDefault="00284FC2" w:rsidP="00781C6D">
      <w:pPr>
        <w:pStyle w:val="Heading2"/>
        <w:spacing w:line="360" w:lineRule="auto"/>
        <w:ind w:left="-567"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The Product Performance dashboard evaluates category-wise profit, sales contribution, and return behavio</w:t>
      </w:r>
      <w:r w:rsidR="00C573F2" w:rsidRPr="00564E0A">
        <w:rPr>
          <w:rFonts w:ascii="Times New Roman" w:hAnsi="Times New Roman" w:cs="Times New Roman"/>
          <w:color w:val="000000" w:themeColor="text1"/>
          <w:sz w:val="24"/>
          <w:szCs w:val="24"/>
          <w:lang w:val="en-IN"/>
        </w:rPr>
        <w:t>u</w:t>
      </w:r>
      <w:r w:rsidRPr="00284FC2">
        <w:rPr>
          <w:rFonts w:ascii="Times New Roman" w:hAnsi="Times New Roman" w:cs="Times New Roman"/>
          <w:color w:val="000000" w:themeColor="text1"/>
          <w:sz w:val="24"/>
          <w:szCs w:val="24"/>
          <w:lang w:val="en-IN"/>
        </w:rPr>
        <w:t>r to support product-level decision-making.</w:t>
      </w:r>
    </w:p>
    <w:p w14:paraId="6168A154" w14:textId="43609456" w:rsidR="00284FC2" w:rsidRPr="00284FC2" w:rsidRDefault="00284FC2" w:rsidP="00781C6D">
      <w:pPr>
        <w:pStyle w:val="Heading2"/>
        <w:spacing w:line="360" w:lineRule="auto"/>
        <w:ind w:left="-567" w:right="-567"/>
        <w:rPr>
          <w:rFonts w:ascii="Times New Roman" w:hAnsi="Times New Roman" w:cs="Times New Roman"/>
          <w:b/>
          <w:bCs/>
          <w:color w:val="000000" w:themeColor="text1"/>
          <w:sz w:val="24"/>
          <w:szCs w:val="24"/>
          <w:lang w:val="en-IN"/>
        </w:rPr>
      </w:pPr>
      <w:r w:rsidRPr="00284FC2">
        <w:rPr>
          <w:rFonts w:ascii="Times New Roman" w:hAnsi="Times New Roman" w:cs="Times New Roman"/>
          <w:b/>
          <w:bCs/>
          <w:color w:val="000000" w:themeColor="text1"/>
          <w:sz w:val="24"/>
          <w:szCs w:val="24"/>
          <w:lang w:val="en-IN"/>
        </w:rPr>
        <w:t>Visuals Included</w:t>
      </w:r>
    </w:p>
    <w:p w14:paraId="0601FF31" w14:textId="4AC0AD90" w:rsidR="00284FC2" w:rsidRPr="00284FC2" w:rsidRDefault="00284FC2" w:rsidP="00781C6D">
      <w:pPr>
        <w:pStyle w:val="Heading2"/>
        <w:numPr>
          <w:ilvl w:val="0"/>
          <w:numId w:val="18"/>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Profit by Category</w:t>
      </w:r>
    </w:p>
    <w:p w14:paraId="15A7AEF4" w14:textId="06AD3817" w:rsidR="00284FC2" w:rsidRPr="00284FC2" w:rsidRDefault="00284FC2" w:rsidP="00781C6D">
      <w:pPr>
        <w:pStyle w:val="Heading2"/>
        <w:numPr>
          <w:ilvl w:val="0"/>
          <w:numId w:val="18"/>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Return Rate by Category </w:t>
      </w:r>
    </w:p>
    <w:p w14:paraId="5CEF8A4D" w14:textId="3C1855D0" w:rsidR="00284FC2" w:rsidRPr="00284FC2" w:rsidRDefault="00284FC2" w:rsidP="00781C6D">
      <w:pPr>
        <w:pStyle w:val="Heading2"/>
        <w:numPr>
          <w:ilvl w:val="0"/>
          <w:numId w:val="18"/>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Product Sales by Region </w:t>
      </w:r>
    </w:p>
    <w:p w14:paraId="6C9986A2" w14:textId="4F7ABAFE" w:rsidR="00284FC2" w:rsidRPr="00284FC2" w:rsidRDefault="00284FC2" w:rsidP="00781C6D">
      <w:pPr>
        <w:pStyle w:val="Heading2"/>
        <w:numPr>
          <w:ilvl w:val="0"/>
          <w:numId w:val="18"/>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Top Products by Profit </w:t>
      </w:r>
    </w:p>
    <w:p w14:paraId="58CEECD0" w14:textId="77777777" w:rsidR="00284FC2" w:rsidRDefault="00284FC2" w:rsidP="00781C6D">
      <w:pPr>
        <w:pStyle w:val="Heading2"/>
        <w:numPr>
          <w:ilvl w:val="0"/>
          <w:numId w:val="18"/>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Slicers (Category, Region)</w:t>
      </w:r>
    </w:p>
    <w:p w14:paraId="484004B8" w14:textId="77777777" w:rsidR="00C7446C" w:rsidRDefault="00C7446C" w:rsidP="00781C6D">
      <w:pPr>
        <w:spacing w:line="360" w:lineRule="auto"/>
        <w:rPr>
          <w:lang w:val="en-IN"/>
        </w:rPr>
      </w:pPr>
    </w:p>
    <w:p w14:paraId="70943C93" w14:textId="1267E1FF" w:rsidR="00C7446C" w:rsidRPr="00C7446C" w:rsidRDefault="00C7446C" w:rsidP="00781C6D">
      <w:pPr>
        <w:spacing w:line="360" w:lineRule="auto"/>
        <w:rPr>
          <w:lang w:val="en-IN"/>
        </w:rPr>
      </w:pPr>
      <w:r w:rsidRPr="00C7446C">
        <w:rPr>
          <w:noProof/>
          <w:lang w:val="en-IN"/>
        </w:rPr>
        <w:lastRenderedPageBreak/>
        <w:drawing>
          <wp:inline distT="0" distB="0" distL="0" distR="0" wp14:anchorId="0B754B00" wp14:editId="676E7F71">
            <wp:extent cx="5731510" cy="3223895"/>
            <wp:effectExtent l="0" t="0" r="2540" b="0"/>
            <wp:docPr id="191711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2DF514" w14:textId="77777777" w:rsidR="00C7446C" w:rsidRDefault="00C7446C" w:rsidP="00781C6D">
      <w:pPr>
        <w:spacing w:line="360" w:lineRule="auto"/>
        <w:rPr>
          <w:lang w:val="en-IN"/>
        </w:rPr>
      </w:pPr>
    </w:p>
    <w:p w14:paraId="1B1A3E4E" w14:textId="1DEE6B60" w:rsidR="00C7446C" w:rsidRPr="00781C6D" w:rsidRDefault="00C7446C" w:rsidP="00781C6D">
      <w:pPr>
        <w:pStyle w:val="Heading2"/>
        <w:spacing w:line="360" w:lineRule="auto"/>
        <w:ind w:left="-567" w:right="-567"/>
        <w:rPr>
          <w:rFonts w:ascii="Times New Roman" w:hAnsi="Times New Roman" w:cs="Times New Roman"/>
          <w:b/>
          <w:bCs/>
          <w:color w:val="000000" w:themeColor="text1"/>
          <w:sz w:val="24"/>
          <w:szCs w:val="24"/>
          <w:lang w:val="en-IN"/>
        </w:rPr>
      </w:pPr>
      <w:r w:rsidRPr="00781C6D">
        <w:rPr>
          <w:rFonts w:ascii="Times New Roman" w:hAnsi="Times New Roman" w:cs="Times New Roman"/>
          <w:b/>
          <w:bCs/>
          <w:color w:val="000000" w:themeColor="text1"/>
          <w:sz w:val="24"/>
          <w:szCs w:val="24"/>
          <w:lang w:val="en-IN"/>
        </w:rPr>
        <w:t>Key Insights</w:t>
      </w:r>
      <w:r w:rsidR="00781C6D">
        <w:rPr>
          <w:rFonts w:ascii="Times New Roman" w:hAnsi="Times New Roman" w:cs="Times New Roman"/>
          <w:b/>
          <w:bCs/>
          <w:color w:val="000000" w:themeColor="text1"/>
          <w:sz w:val="24"/>
          <w:szCs w:val="24"/>
          <w:lang w:val="en-IN"/>
        </w:rPr>
        <w:t>:</w:t>
      </w:r>
    </w:p>
    <w:p w14:paraId="58D4EE4E" w14:textId="77777777" w:rsidR="00C7446C" w:rsidRPr="00284FC2" w:rsidRDefault="00C7446C" w:rsidP="00781C6D">
      <w:pPr>
        <w:pStyle w:val="Heading2"/>
        <w:numPr>
          <w:ilvl w:val="0"/>
          <w:numId w:val="19"/>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Some categories generate high revenue but lower profit margins.</w:t>
      </w:r>
    </w:p>
    <w:p w14:paraId="7BC71A79" w14:textId="77777777" w:rsidR="00C7446C" w:rsidRPr="00284FC2" w:rsidRDefault="00C7446C" w:rsidP="00781C6D">
      <w:pPr>
        <w:pStyle w:val="Heading2"/>
        <w:numPr>
          <w:ilvl w:val="0"/>
          <w:numId w:val="19"/>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High return rates in certain categories impact overall profitability.</w:t>
      </w:r>
    </w:p>
    <w:p w14:paraId="204F82A1" w14:textId="77777777" w:rsidR="00C7446C" w:rsidRPr="00284FC2" w:rsidRDefault="00C7446C" w:rsidP="00781C6D">
      <w:pPr>
        <w:pStyle w:val="Heading2"/>
        <w:numPr>
          <w:ilvl w:val="0"/>
          <w:numId w:val="19"/>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Product demand varies across regions.</w:t>
      </w:r>
    </w:p>
    <w:p w14:paraId="255318E8" w14:textId="77777777" w:rsidR="00C7446C" w:rsidRPr="00284FC2" w:rsidRDefault="00C7446C" w:rsidP="00781C6D">
      <w:pPr>
        <w:pStyle w:val="Heading2"/>
        <w:numPr>
          <w:ilvl w:val="0"/>
          <w:numId w:val="19"/>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Profit contribution is concentrated in selected product groups.</w:t>
      </w:r>
    </w:p>
    <w:p w14:paraId="09296065" w14:textId="17CB42D9" w:rsidR="00DF4B0E" w:rsidRPr="00284FC2" w:rsidRDefault="00DF4B0E" w:rsidP="00781C6D">
      <w:pPr>
        <w:spacing w:line="360" w:lineRule="auto"/>
        <w:rPr>
          <w:lang w:val="en-IN"/>
        </w:rPr>
      </w:pPr>
    </w:p>
    <w:p w14:paraId="7FE20C2A" w14:textId="275B2D2D" w:rsidR="00284FC2" w:rsidRPr="00284FC2" w:rsidRDefault="007B1814" w:rsidP="00781C6D">
      <w:pPr>
        <w:pStyle w:val="Heading2"/>
        <w:ind w:left="-567" w:right="-567"/>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lang w:val="en-IN"/>
        </w:rPr>
        <w:t>9</w:t>
      </w:r>
      <w:r w:rsidR="00C7446C" w:rsidRPr="00C7446C">
        <w:rPr>
          <w:rFonts w:ascii="Times New Roman" w:hAnsi="Times New Roman" w:cs="Times New Roman"/>
          <w:b/>
          <w:bCs/>
          <w:color w:val="000000" w:themeColor="text1"/>
          <w:lang w:val="en-IN"/>
        </w:rPr>
        <w:t>.4</w:t>
      </w:r>
      <w:r w:rsidR="00284FC2" w:rsidRPr="00284FC2">
        <w:rPr>
          <w:rFonts w:ascii="Times New Roman" w:hAnsi="Times New Roman" w:cs="Times New Roman"/>
          <w:b/>
          <w:bCs/>
          <w:color w:val="000000" w:themeColor="text1"/>
          <w:lang w:val="en-IN"/>
        </w:rPr>
        <w:t xml:space="preserve"> STORE ANALYSIS DASHBOARD</w:t>
      </w:r>
    </w:p>
    <w:p w14:paraId="0C0BCCBA" w14:textId="176AF7F3" w:rsidR="00371B70" w:rsidRPr="00284FC2" w:rsidRDefault="00284FC2" w:rsidP="00781C6D">
      <w:pPr>
        <w:pStyle w:val="Heading2"/>
        <w:spacing w:before="120" w:line="360" w:lineRule="auto"/>
        <w:ind w:left="-567" w:right="-567"/>
        <w:rPr>
          <w:rFonts w:ascii="Times New Roman" w:hAnsi="Times New Roman" w:cs="Times New Roman"/>
          <w:b/>
          <w:bCs/>
          <w:color w:val="000000" w:themeColor="text1"/>
          <w:sz w:val="24"/>
          <w:szCs w:val="24"/>
          <w:lang w:val="en-IN"/>
        </w:rPr>
      </w:pPr>
      <w:r w:rsidRPr="00284FC2">
        <w:rPr>
          <w:rFonts w:ascii="Times New Roman" w:hAnsi="Times New Roman" w:cs="Times New Roman"/>
          <w:b/>
          <w:bCs/>
          <w:color w:val="000000" w:themeColor="text1"/>
          <w:sz w:val="24"/>
          <w:szCs w:val="24"/>
          <w:lang w:val="en-IN"/>
        </w:rPr>
        <w:t>Purpose</w:t>
      </w:r>
    </w:p>
    <w:p w14:paraId="0CB1562B" w14:textId="21FC4259" w:rsidR="00284FC2" w:rsidRPr="00284FC2" w:rsidRDefault="00284FC2" w:rsidP="00781C6D">
      <w:pPr>
        <w:pStyle w:val="Heading2"/>
        <w:spacing w:line="360" w:lineRule="auto"/>
        <w:ind w:left="-567"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This dashboard </w:t>
      </w:r>
      <w:r w:rsidR="007B1814" w:rsidRPr="00284FC2">
        <w:rPr>
          <w:rFonts w:ascii="Times New Roman" w:hAnsi="Times New Roman" w:cs="Times New Roman"/>
          <w:color w:val="000000" w:themeColor="text1"/>
          <w:sz w:val="24"/>
          <w:szCs w:val="24"/>
          <w:lang w:val="en-IN"/>
        </w:rPr>
        <w:t>analyses</w:t>
      </w:r>
      <w:r w:rsidRPr="00284FC2">
        <w:rPr>
          <w:rFonts w:ascii="Times New Roman" w:hAnsi="Times New Roman" w:cs="Times New Roman"/>
          <w:color w:val="000000" w:themeColor="text1"/>
          <w:sz w:val="24"/>
          <w:szCs w:val="24"/>
          <w:lang w:val="en-IN"/>
        </w:rPr>
        <w:t xml:space="preserve"> store-level financial performance and operational efficiency.</w:t>
      </w:r>
    </w:p>
    <w:p w14:paraId="0A436520" w14:textId="0422B34B" w:rsidR="00284FC2" w:rsidRPr="00781C6D" w:rsidRDefault="00284FC2" w:rsidP="00781C6D">
      <w:pPr>
        <w:pStyle w:val="Heading2"/>
        <w:spacing w:before="120" w:line="360" w:lineRule="auto"/>
        <w:ind w:left="-567"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 xml:space="preserve"> </w:t>
      </w:r>
      <w:r w:rsidRPr="00284FC2">
        <w:rPr>
          <w:rFonts w:ascii="Times New Roman" w:hAnsi="Times New Roman" w:cs="Times New Roman"/>
          <w:b/>
          <w:bCs/>
          <w:color w:val="000000" w:themeColor="text1"/>
          <w:sz w:val="24"/>
          <w:szCs w:val="24"/>
          <w:lang w:val="en-IN"/>
        </w:rPr>
        <w:t>Visuals Included</w:t>
      </w:r>
    </w:p>
    <w:p w14:paraId="568B2443" w14:textId="77777777" w:rsidR="00284FC2" w:rsidRPr="00284FC2" w:rsidRDefault="00284FC2" w:rsidP="00781C6D">
      <w:pPr>
        <w:pStyle w:val="Heading2"/>
        <w:numPr>
          <w:ilvl w:val="0"/>
          <w:numId w:val="20"/>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Monthly Profit by Store (Line/Bar Chart)</w:t>
      </w:r>
    </w:p>
    <w:p w14:paraId="32FAFB8D" w14:textId="77777777" w:rsidR="00284FC2" w:rsidRPr="00284FC2" w:rsidRDefault="00284FC2" w:rsidP="00781C6D">
      <w:pPr>
        <w:pStyle w:val="Heading2"/>
        <w:numPr>
          <w:ilvl w:val="0"/>
          <w:numId w:val="20"/>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Store with Highest Sales (Bar Chart)</w:t>
      </w:r>
    </w:p>
    <w:p w14:paraId="61912890" w14:textId="77777777" w:rsidR="00284FC2" w:rsidRPr="00284FC2" w:rsidRDefault="00284FC2" w:rsidP="00781C6D">
      <w:pPr>
        <w:pStyle w:val="Heading2"/>
        <w:numPr>
          <w:ilvl w:val="0"/>
          <w:numId w:val="20"/>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Store Profit vs Operating Cost (Comparison Chart)</w:t>
      </w:r>
    </w:p>
    <w:p w14:paraId="18CDFC13" w14:textId="77777777" w:rsidR="00284FC2" w:rsidRPr="00284FC2" w:rsidRDefault="00284FC2" w:rsidP="00781C6D">
      <w:pPr>
        <w:pStyle w:val="Heading2"/>
        <w:numPr>
          <w:ilvl w:val="0"/>
          <w:numId w:val="20"/>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Regional Store Performance (Bar Chart)</w:t>
      </w:r>
    </w:p>
    <w:p w14:paraId="314C1DA0" w14:textId="77777777" w:rsidR="00284FC2" w:rsidRDefault="00284FC2" w:rsidP="00781C6D">
      <w:pPr>
        <w:pStyle w:val="Heading2"/>
        <w:numPr>
          <w:ilvl w:val="0"/>
          <w:numId w:val="20"/>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Slicers (Region, Date)</w:t>
      </w:r>
    </w:p>
    <w:p w14:paraId="4BA32C2E" w14:textId="77777777" w:rsidR="00C7446C" w:rsidRDefault="00C7446C" w:rsidP="00781C6D">
      <w:pPr>
        <w:spacing w:line="360" w:lineRule="auto"/>
        <w:rPr>
          <w:lang w:val="en-IN"/>
        </w:rPr>
      </w:pPr>
    </w:p>
    <w:p w14:paraId="0F4F170F" w14:textId="7AA20175" w:rsidR="00C7446C" w:rsidRDefault="00C7446C" w:rsidP="00781C6D">
      <w:pPr>
        <w:spacing w:line="360" w:lineRule="auto"/>
        <w:rPr>
          <w:lang w:val="en-IN"/>
        </w:rPr>
      </w:pPr>
      <w:r w:rsidRPr="00C7446C">
        <w:rPr>
          <w:noProof/>
          <w:lang w:val="en-IN"/>
        </w:rPr>
        <w:lastRenderedPageBreak/>
        <w:drawing>
          <wp:inline distT="0" distB="0" distL="0" distR="0" wp14:anchorId="54D62C87" wp14:editId="58ABECCA">
            <wp:extent cx="5731510" cy="3223895"/>
            <wp:effectExtent l="0" t="0" r="2540" b="0"/>
            <wp:docPr id="1963155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07AD22" w14:textId="77777777" w:rsidR="00C7446C" w:rsidRDefault="00C7446C" w:rsidP="00781C6D">
      <w:pPr>
        <w:spacing w:line="360" w:lineRule="auto"/>
        <w:rPr>
          <w:lang w:val="en-IN"/>
        </w:rPr>
      </w:pPr>
    </w:p>
    <w:p w14:paraId="7D103DFE" w14:textId="77777777" w:rsidR="00C7446C" w:rsidRDefault="00C7446C" w:rsidP="00781C6D">
      <w:pPr>
        <w:spacing w:line="360" w:lineRule="auto"/>
        <w:rPr>
          <w:lang w:val="en-IN"/>
        </w:rPr>
      </w:pPr>
    </w:p>
    <w:p w14:paraId="3B5C2EE0" w14:textId="66DED437" w:rsidR="00C7446C" w:rsidRPr="00781C6D" w:rsidRDefault="00C7446C" w:rsidP="00781C6D">
      <w:pPr>
        <w:pStyle w:val="Heading2"/>
        <w:spacing w:line="360" w:lineRule="auto"/>
        <w:ind w:left="-567" w:right="-567"/>
        <w:rPr>
          <w:rFonts w:ascii="Times New Roman" w:hAnsi="Times New Roman" w:cs="Times New Roman"/>
          <w:b/>
          <w:bCs/>
          <w:color w:val="000000" w:themeColor="text1"/>
          <w:sz w:val="24"/>
          <w:szCs w:val="24"/>
          <w:lang w:val="en-IN"/>
        </w:rPr>
      </w:pPr>
      <w:r w:rsidRPr="00781C6D">
        <w:rPr>
          <w:rFonts w:ascii="Times New Roman" w:hAnsi="Times New Roman" w:cs="Times New Roman"/>
          <w:b/>
          <w:bCs/>
          <w:color w:val="000000" w:themeColor="text1"/>
          <w:sz w:val="24"/>
          <w:szCs w:val="24"/>
          <w:lang w:val="en-IN"/>
        </w:rPr>
        <w:t>Key Insights</w:t>
      </w:r>
      <w:r w:rsidR="00781C6D">
        <w:rPr>
          <w:rFonts w:ascii="Times New Roman" w:hAnsi="Times New Roman" w:cs="Times New Roman"/>
          <w:b/>
          <w:bCs/>
          <w:color w:val="000000" w:themeColor="text1"/>
          <w:sz w:val="24"/>
          <w:szCs w:val="24"/>
          <w:lang w:val="en-IN"/>
        </w:rPr>
        <w:t>:</w:t>
      </w:r>
    </w:p>
    <w:p w14:paraId="5A7F1F6A" w14:textId="77777777" w:rsidR="00C7446C" w:rsidRPr="00284FC2" w:rsidRDefault="00C7446C" w:rsidP="00781C6D">
      <w:pPr>
        <w:pStyle w:val="Heading2"/>
        <w:numPr>
          <w:ilvl w:val="0"/>
          <w:numId w:val="21"/>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Some stores consistently perform better than others.</w:t>
      </w:r>
    </w:p>
    <w:p w14:paraId="59E50FC1" w14:textId="77777777" w:rsidR="00C7446C" w:rsidRPr="00284FC2" w:rsidRDefault="00C7446C" w:rsidP="00781C6D">
      <w:pPr>
        <w:pStyle w:val="Heading2"/>
        <w:numPr>
          <w:ilvl w:val="0"/>
          <w:numId w:val="21"/>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High revenue does not always mean high profit due to operating costs.</w:t>
      </w:r>
    </w:p>
    <w:p w14:paraId="439A4EAE" w14:textId="77777777" w:rsidR="00C7446C" w:rsidRPr="00284FC2" w:rsidRDefault="00C7446C" w:rsidP="00781C6D">
      <w:pPr>
        <w:pStyle w:val="Heading2"/>
        <w:numPr>
          <w:ilvl w:val="0"/>
          <w:numId w:val="21"/>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Profit stability differs across regions.</w:t>
      </w:r>
    </w:p>
    <w:p w14:paraId="11C954D0" w14:textId="77777777" w:rsidR="00C7446C" w:rsidRPr="00284FC2" w:rsidRDefault="00C7446C" w:rsidP="00781C6D">
      <w:pPr>
        <w:pStyle w:val="Heading2"/>
        <w:numPr>
          <w:ilvl w:val="0"/>
          <w:numId w:val="21"/>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Cost optimization may improve underperforming store profitability.</w:t>
      </w:r>
    </w:p>
    <w:p w14:paraId="449DDA94" w14:textId="423DD32B" w:rsidR="00C7446C" w:rsidRPr="00C7446C" w:rsidRDefault="00C7446C" w:rsidP="00781C6D">
      <w:pPr>
        <w:spacing w:line="360" w:lineRule="auto"/>
        <w:rPr>
          <w:lang w:val="en-IN"/>
        </w:rPr>
      </w:pPr>
    </w:p>
    <w:p w14:paraId="56A3F40D" w14:textId="7DB351BF" w:rsidR="00371B70" w:rsidRPr="00781C6D" w:rsidRDefault="007B1814" w:rsidP="00781C6D">
      <w:pPr>
        <w:pStyle w:val="Heading2"/>
        <w:ind w:left="-567" w:right="-567"/>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lang w:val="en-IN"/>
        </w:rPr>
        <w:t>9</w:t>
      </w:r>
      <w:r w:rsidR="00C7446C" w:rsidRPr="00C7446C">
        <w:rPr>
          <w:rFonts w:ascii="Times New Roman" w:hAnsi="Times New Roman" w:cs="Times New Roman"/>
          <w:b/>
          <w:bCs/>
          <w:color w:val="000000" w:themeColor="text1"/>
          <w:lang w:val="en-IN"/>
        </w:rPr>
        <w:t>.5</w:t>
      </w:r>
      <w:r w:rsidR="00284FC2" w:rsidRPr="00284FC2">
        <w:rPr>
          <w:rFonts w:ascii="Times New Roman" w:hAnsi="Times New Roman" w:cs="Times New Roman"/>
          <w:b/>
          <w:bCs/>
          <w:color w:val="000000" w:themeColor="text1"/>
          <w:lang w:val="en-IN"/>
        </w:rPr>
        <w:t xml:space="preserve"> RETURN ANALYSIS DASHBOARD</w:t>
      </w:r>
    </w:p>
    <w:p w14:paraId="12D97604" w14:textId="43BC861B" w:rsidR="00284FC2" w:rsidRPr="00284FC2" w:rsidRDefault="00284FC2" w:rsidP="00781C6D">
      <w:pPr>
        <w:pStyle w:val="Heading2"/>
        <w:spacing w:line="360" w:lineRule="auto"/>
        <w:ind w:left="-567" w:right="-567"/>
        <w:rPr>
          <w:rFonts w:ascii="Times New Roman" w:hAnsi="Times New Roman" w:cs="Times New Roman"/>
          <w:b/>
          <w:bCs/>
          <w:color w:val="000000" w:themeColor="text1"/>
          <w:sz w:val="24"/>
          <w:szCs w:val="24"/>
          <w:lang w:val="en-IN"/>
        </w:rPr>
      </w:pPr>
      <w:r w:rsidRPr="00284FC2">
        <w:rPr>
          <w:rFonts w:ascii="Times New Roman" w:hAnsi="Times New Roman" w:cs="Times New Roman"/>
          <w:color w:val="000000" w:themeColor="text1"/>
          <w:sz w:val="24"/>
          <w:szCs w:val="24"/>
          <w:lang w:val="en-IN"/>
        </w:rPr>
        <w:t xml:space="preserve"> </w:t>
      </w:r>
      <w:r w:rsidRPr="00284FC2">
        <w:rPr>
          <w:rFonts w:ascii="Times New Roman" w:hAnsi="Times New Roman" w:cs="Times New Roman"/>
          <w:b/>
          <w:bCs/>
          <w:color w:val="000000" w:themeColor="text1"/>
          <w:sz w:val="24"/>
          <w:szCs w:val="24"/>
          <w:lang w:val="en-IN"/>
        </w:rPr>
        <w:t>Purpose</w:t>
      </w:r>
    </w:p>
    <w:p w14:paraId="3B914322" w14:textId="5B9E7F00" w:rsidR="00284FC2" w:rsidRPr="00284FC2" w:rsidRDefault="00284FC2" w:rsidP="00781C6D">
      <w:pPr>
        <w:pStyle w:val="Heading2"/>
        <w:spacing w:line="360" w:lineRule="auto"/>
        <w:ind w:left="-567"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This dashboard focuses on return behavio</w:t>
      </w:r>
      <w:r w:rsidR="00371B70" w:rsidRPr="00564E0A">
        <w:rPr>
          <w:rFonts w:ascii="Times New Roman" w:hAnsi="Times New Roman" w:cs="Times New Roman"/>
          <w:color w:val="000000" w:themeColor="text1"/>
          <w:sz w:val="24"/>
          <w:szCs w:val="24"/>
          <w:lang w:val="en-IN"/>
        </w:rPr>
        <w:t>u</w:t>
      </w:r>
      <w:r w:rsidRPr="00284FC2">
        <w:rPr>
          <w:rFonts w:ascii="Times New Roman" w:hAnsi="Times New Roman" w:cs="Times New Roman"/>
          <w:color w:val="000000" w:themeColor="text1"/>
          <w:sz w:val="24"/>
          <w:szCs w:val="24"/>
          <w:lang w:val="en-IN"/>
        </w:rPr>
        <w:t>r to understand its impact on revenue and profitability.</w:t>
      </w:r>
    </w:p>
    <w:p w14:paraId="4EC9345C" w14:textId="3271869C" w:rsidR="00284FC2" w:rsidRPr="00284FC2" w:rsidRDefault="00284FC2" w:rsidP="00781C6D">
      <w:pPr>
        <w:pStyle w:val="Heading2"/>
        <w:spacing w:line="360" w:lineRule="auto"/>
        <w:ind w:left="-567" w:right="-567"/>
        <w:rPr>
          <w:rFonts w:ascii="Times New Roman" w:hAnsi="Times New Roman" w:cs="Times New Roman"/>
          <w:b/>
          <w:bCs/>
          <w:color w:val="000000" w:themeColor="text1"/>
          <w:sz w:val="24"/>
          <w:szCs w:val="24"/>
          <w:lang w:val="en-IN"/>
        </w:rPr>
      </w:pPr>
      <w:r w:rsidRPr="00284FC2">
        <w:rPr>
          <w:rFonts w:ascii="Times New Roman" w:hAnsi="Times New Roman" w:cs="Times New Roman"/>
          <w:b/>
          <w:bCs/>
          <w:color w:val="000000" w:themeColor="text1"/>
          <w:sz w:val="24"/>
          <w:szCs w:val="24"/>
          <w:lang w:val="en-IN"/>
        </w:rPr>
        <w:t xml:space="preserve"> Visuals Included</w:t>
      </w:r>
    </w:p>
    <w:p w14:paraId="17EA926E" w14:textId="77777777" w:rsidR="00284FC2" w:rsidRPr="00284FC2" w:rsidRDefault="00284FC2" w:rsidP="00781C6D">
      <w:pPr>
        <w:pStyle w:val="Heading2"/>
        <w:numPr>
          <w:ilvl w:val="0"/>
          <w:numId w:val="22"/>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Return Rate Trend Over Time (Line Chart)</w:t>
      </w:r>
    </w:p>
    <w:p w14:paraId="1D0033BF" w14:textId="77777777" w:rsidR="00284FC2" w:rsidRPr="00284FC2" w:rsidRDefault="00284FC2" w:rsidP="00781C6D">
      <w:pPr>
        <w:pStyle w:val="Heading2"/>
        <w:numPr>
          <w:ilvl w:val="0"/>
          <w:numId w:val="22"/>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Return Rate by Category (Bar Chart)</w:t>
      </w:r>
    </w:p>
    <w:p w14:paraId="2BCDD931" w14:textId="77777777" w:rsidR="00284FC2" w:rsidRPr="00284FC2" w:rsidRDefault="00284FC2" w:rsidP="00781C6D">
      <w:pPr>
        <w:pStyle w:val="Heading2"/>
        <w:numPr>
          <w:ilvl w:val="0"/>
          <w:numId w:val="22"/>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Top Returned Products (Bar Chart)</w:t>
      </w:r>
    </w:p>
    <w:p w14:paraId="1311E620" w14:textId="77777777" w:rsidR="00284FC2" w:rsidRPr="00284FC2" w:rsidRDefault="00284FC2" w:rsidP="00781C6D">
      <w:pPr>
        <w:pStyle w:val="Heading2"/>
        <w:numPr>
          <w:ilvl w:val="0"/>
          <w:numId w:val="22"/>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Returns by Region (Bar Chart)</w:t>
      </w:r>
    </w:p>
    <w:p w14:paraId="30B60B61" w14:textId="77777777" w:rsidR="00284FC2" w:rsidRDefault="00284FC2" w:rsidP="00781C6D">
      <w:pPr>
        <w:pStyle w:val="Heading2"/>
        <w:numPr>
          <w:ilvl w:val="0"/>
          <w:numId w:val="22"/>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Slicers (Category, Region, Date)</w:t>
      </w:r>
    </w:p>
    <w:p w14:paraId="3C9B2285" w14:textId="77777777" w:rsidR="00C7446C" w:rsidRDefault="00C7446C" w:rsidP="00781C6D">
      <w:pPr>
        <w:spacing w:line="360" w:lineRule="auto"/>
        <w:rPr>
          <w:lang w:val="en-IN"/>
        </w:rPr>
      </w:pPr>
    </w:p>
    <w:p w14:paraId="5751DED0" w14:textId="77777777" w:rsidR="00C7446C" w:rsidRDefault="00C7446C" w:rsidP="00781C6D">
      <w:pPr>
        <w:spacing w:line="360" w:lineRule="auto"/>
        <w:rPr>
          <w:lang w:val="en-IN"/>
        </w:rPr>
      </w:pPr>
    </w:p>
    <w:p w14:paraId="4D8F3161" w14:textId="0F5BFEFD" w:rsidR="00C7446C" w:rsidRDefault="00C7446C" w:rsidP="00781C6D">
      <w:pPr>
        <w:spacing w:line="360" w:lineRule="auto"/>
        <w:rPr>
          <w:lang w:val="en-IN"/>
        </w:rPr>
      </w:pPr>
      <w:r w:rsidRPr="00C7446C">
        <w:rPr>
          <w:noProof/>
          <w:lang w:val="en-IN"/>
        </w:rPr>
        <w:drawing>
          <wp:inline distT="0" distB="0" distL="0" distR="0" wp14:anchorId="1AA49EA6" wp14:editId="6F525960">
            <wp:extent cx="5731510" cy="3223895"/>
            <wp:effectExtent l="0" t="0" r="2540" b="0"/>
            <wp:docPr id="2034151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915F147" w14:textId="77777777" w:rsidR="00C7446C" w:rsidRDefault="00C7446C" w:rsidP="00781C6D">
      <w:pPr>
        <w:spacing w:line="360" w:lineRule="auto"/>
        <w:rPr>
          <w:lang w:val="en-IN"/>
        </w:rPr>
      </w:pPr>
    </w:p>
    <w:p w14:paraId="47143A5D" w14:textId="58628869" w:rsidR="00C7446C" w:rsidRPr="00781C6D" w:rsidRDefault="00C7446C" w:rsidP="00781C6D">
      <w:pPr>
        <w:pStyle w:val="Heading2"/>
        <w:spacing w:line="360" w:lineRule="auto"/>
        <w:ind w:left="-567" w:right="-567"/>
        <w:rPr>
          <w:rFonts w:ascii="Times New Roman" w:hAnsi="Times New Roman" w:cs="Times New Roman"/>
          <w:b/>
          <w:bCs/>
          <w:color w:val="000000" w:themeColor="text1"/>
          <w:sz w:val="24"/>
          <w:szCs w:val="24"/>
          <w:lang w:val="en-IN"/>
        </w:rPr>
      </w:pPr>
      <w:r w:rsidRPr="00781C6D">
        <w:rPr>
          <w:rFonts w:ascii="Times New Roman" w:hAnsi="Times New Roman" w:cs="Times New Roman"/>
          <w:b/>
          <w:bCs/>
          <w:color w:val="000000" w:themeColor="text1"/>
          <w:sz w:val="24"/>
          <w:szCs w:val="24"/>
          <w:lang w:val="en-IN"/>
        </w:rPr>
        <w:t>Key Insights</w:t>
      </w:r>
      <w:r w:rsidR="00781C6D">
        <w:rPr>
          <w:rFonts w:ascii="Times New Roman" w:hAnsi="Times New Roman" w:cs="Times New Roman"/>
          <w:b/>
          <w:bCs/>
          <w:color w:val="000000" w:themeColor="text1"/>
          <w:sz w:val="24"/>
          <w:szCs w:val="24"/>
          <w:lang w:val="en-IN"/>
        </w:rPr>
        <w:t>:</w:t>
      </w:r>
    </w:p>
    <w:p w14:paraId="6E0FE37D" w14:textId="77777777" w:rsidR="00C7446C" w:rsidRPr="00284FC2" w:rsidRDefault="00C7446C" w:rsidP="00781C6D">
      <w:pPr>
        <w:pStyle w:val="Heading2"/>
        <w:numPr>
          <w:ilvl w:val="0"/>
          <w:numId w:val="23"/>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Return rates directly reduce overall profit margins.</w:t>
      </w:r>
    </w:p>
    <w:p w14:paraId="72972D37" w14:textId="77777777" w:rsidR="00C7446C" w:rsidRPr="00284FC2" w:rsidRDefault="00C7446C" w:rsidP="00781C6D">
      <w:pPr>
        <w:pStyle w:val="Heading2"/>
        <w:numPr>
          <w:ilvl w:val="0"/>
          <w:numId w:val="23"/>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Certain product categories show consistently higher return rates.</w:t>
      </w:r>
    </w:p>
    <w:p w14:paraId="2CAE8C18" w14:textId="77777777" w:rsidR="00C7446C" w:rsidRPr="00284FC2" w:rsidRDefault="00C7446C" w:rsidP="00781C6D">
      <w:pPr>
        <w:pStyle w:val="Heading2"/>
        <w:numPr>
          <w:ilvl w:val="0"/>
          <w:numId w:val="23"/>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Regional differences in returns may indicate logistics or product quality issues.</w:t>
      </w:r>
    </w:p>
    <w:p w14:paraId="3F414AF6" w14:textId="77777777" w:rsidR="00C7446C" w:rsidRPr="00284FC2" w:rsidRDefault="00C7446C" w:rsidP="00781C6D">
      <w:pPr>
        <w:pStyle w:val="Heading2"/>
        <w:numPr>
          <w:ilvl w:val="0"/>
          <w:numId w:val="23"/>
        </w:numPr>
        <w:spacing w:line="360" w:lineRule="auto"/>
        <w:ind w:right="-567"/>
        <w:rPr>
          <w:rFonts w:ascii="Times New Roman" w:hAnsi="Times New Roman" w:cs="Times New Roman"/>
          <w:color w:val="000000" w:themeColor="text1"/>
          <w:sz w:val="24"/>
          <w:szCs w:val="24"/>
          <w:lang w:val="en-IN"/>
        </w:rPr>
      </w:pPr>
      <w:r w:rsidRPr="00284FC2">
        <w:rPr>
          <w:rFonts w:ascii="Times New Roman" w:hAnsi="Times New Roman" w:cs="Times New Roman"/>
          <w:color w:val="000000" w:themeColor="text1"/>
          <w:sz w:val="24"/>
          <w:szCs w:val="24"/>
          <w:lang w:val="en-IN"/>
        </w:rPr>
        <w:t>Monitoring return trends helps improve customer satisfaction and cost control.</w:t>
      </w:r>
    </w:p>
    <w:p w14:paraId="2E387604" w14:textId="77777777" w:rsidR="00C7446C" w:rsidRPr="00284FC2" w:rsidRDefault="00C7446C" w:rsidP="00781C6D">
      <w:pPr>
        <w:spacing w:line="360" w:lineRule="auto"/>
        <w:rPr>
          <w:lang w:val="en-IN"/>
        </w:rPr>
      </w:pPr>
    </w:p>
    <w:p w14:paraId="009239DC" w14:textId="26E77779" w:rsidR="00461106" w:rsidRPr="00C67F0A" w:rsidRDefault="00C7446C" w:rsidP="00FC7A59">
      <w:pPr>
        <w:pStyle w:val="Heading2"/>
        <w:ind w:left="-567" w:right="-567"/>
        <w:rPr>
          <w:rFonts w:ascii="Times New Roman" w:hAnsi="Times New Roman" w:cs="Times New Roman"/>
          <w:b/>
          <w:bCs/>
          <w:color w:val="auto"/>
        </w:rPr>
      </w:pPr>
      <w:r>
        <w:rPr>
          <w:rFonts w:ascii="Times New Roman" w:hAnsi="Times New Roman" w:cs="Times New Roman"/>
          <w:b/>
          <w:bCs/>
          <w:color w:val="auto"/>
        </w:rPr>
        <w:lastRenderedPageBreak/>
        <w:t>1</w:t>
      </w:r>
      <w:r w:rsidR="007B1814">
        <w:rPr>
          <w:rFonts w:ascii="Times New Roman" w:hAnsi="Times New Roman" w:cs="Times New Roman"/>
          <w:b/>
          <w:bCs/>
          <w:color w:val="auto"/>
        </w:rPr>
        <w:t>0</w:t>
      </w:r>
      <w:r w:rsidR="003C3EB4" w:rsidRPr="00C67F0A">
        <w:rPr>
          <w:rFonts w:ascii="Times New Roman" w:hAnsi="Times New Roman" w:cs="Times New Roman"/>
          <w:b/>
          <w:bCs/>
          <w:color w:val="auto"/>
        </w:rPr>
        <w:t>.</w:t>
      </w:r>
      <w:r w:rsidR="007D0CA0" w:rsidRPr="00C67F0A">
        <w:rPr>
          <w:rFonts w:ascii="Times New Roman" w:hAnsi="Times New Roman" w:cs="Times New Roman"/>
          <w:b/>
          <w:bCs/>
          <w:color w:val="auto"/>
        </w:rPr>
        <w:t>Key Insights</w:t>
      </w:r>
    </w:p>
    <w:p w14:paraId="18ECD84A" w14:textId="20069418" w:rsidR="00E169B3" w:rsidRPr="00E169B3" w:rsidRDefault="00E169B3" w:rsidP="001063B5">
      <w:pPr>
        <w:pStyle w:val="Heading2"/>
        <w:numPr>
          <w:ilvl w:val="0"/>
          <w:numId w:val="32"/>
        </w:numPr>
        <w:spacing w:before="200" w:line="276" w:lineRule="auto"/>
        <w:ind w:right="-567"/>
        <w:rPr>
          <w:rFonts w:ascii="Times New Roman" w:hAnsi="Times New Roman" w:cs="Times New Roman"/>
          <w:color w:val="000000" w:themeColor="text1"/>
          <w:sz w:val="24"/>
          <w:szCs w:val="24"/>
          <w:lang w:val="en-IN"/>
        </w:rPr>
      </w:pPr>
      <w:r w:rsidRPr="00E169B3">
        <w:rPr>
          <w:rFonts w:ascii="Times New Roman" w:hAnsi="Times New Roman" w:cs="Times New Roman"/>
          <w:color w:val="000000" w:themeColor="text1"/>
          <w:sz w:val="24"/>
          <w:szCs w:val="24"/>
          <w:lang w:val="en-IN"/>
        </w:rPr>
        <w:t>Revenue growth is strong in certain months, indicating seasonal demand patterns.</w:t>
      </w:r>
    </w:p>
    <w:p w14:paraId="513250D2" w14:textId="376C234D" w:rsidR="00E169B3" w:rsidRPr="00E169B3" w:rsidRDefault="00E169B3" w:rsidP="001063B5">
      <w:pPr>
        <w:pStyle w:val="Heading2"/>
        <w:numPr>
          <w:ilvl w:val="0"/>
          <w:numId w:val="32"/>
        </w:numPr>
        <w:spacing w:before="200" w:line="276" w:lineRule="auto"/>
        <w:ind w:right="-567"/>
        <w:rPr>
          <w:rFonts w:ascii="Times New Roman" w:hAnsi="Times New Roman" w:cs="Times New Roman"/>
          <w:color w:val="000000" w:themeColor="text1"/>
          <w:sz w:val="24"/>
          <w:szCs w:val="24"/>
          <w:lang w:val="en-IN"/>
        </w:rPr>
      </w:pPr>
      <w:r w:rsidRPr="00E169B3">
        <w:rPr>
          <w:rFonts w:ascii="Times New Roman" w:hAnsi="Times New Roman" w:cs="Times New Roman"/>
          <w:color w:val="000000" w:themeColor="text1"/>
          <w:sz w:val="24"/>
          <w:szCs w:val="24"/>
          <w:lang w:val="en-IN"/>
        </w:rPr>
        <w:t>Online sales contribute significantly to overall revenue, showing increasing customer preference for digital shopping.</w:t>
      </w:r>
    </w:p>
    <w:p w14:paraId="12535C23" w14:textId="4A931EDC" w:rsidR="00E169B3" w:rsidRPr="00E169B3" w:rsidRDefault="00E169B3" w:rsidP="001063B5">
      <w:pPr>
        <w:pStyle w:val="Heading2"/>
        <w:numPr>
          <w:ilvl w:val="0"/>
          <w:numId w:val="32"/>
        </w:numPr>
        <w:spacing w:before="200" w:line="276" w:lineRule="auto"/>
        <w:ind w:right="-567"/>
        <w:rPr>
          <w:rFonts w:ascii="Times New Roman" w:hAnsi="Times New Roman" w:cs="Times New Roman"/>
          <w:color w:val="000000" w:themeColor="text1"/>
          <w:sz w:val="24"/>
          <w:szCs w:val="24"/>
          <w:lang w:val="en-IN"/>
        </w:rPr>
      </w:pPr>
      <w:r w:rsidRPr="00E169B3">
        <w:rPr>
          <w:rFonts w:ascii="Times New Roman" w:hAnsi="Times New Roman" w:cs="Times New Roman"/>
          <w:color w:val="000000" w:themeColor="text1"/>
          <w:sz w:val="24"/>
          <w:szCs w:val="24"/>
          <w:lang w:val="en-IN"/>
        </w:rPr>
        <w:t>A small group of customers generates a large portion of profit, highlighting the importance of customer retention strategies.</w:t>
      </w:r>
    </w:p>
    <w:p w14:paraId="23026802" w14:textId="0913A841" w:rsidR="00E169B3" w:rsidRPr="00E169B3" w:rsidRDefault="00E169B3" w:rsidP="001063B5">
      <w:pPr>
        <w:pStyle w:val="Heading2"/>
        <w:numPr>
          <w:ilvl w:val="0"/>
          <w:numId w:val="32"/>
        </w:numPr>
        <w:spacing w:before="200" w:line="276" w:lineRule="auto"/>
        <w:ind w:right="-567"/>
        <w:rPr>
          <w:rFonts w:ascii="Times New Roman" w:hAnsi="Times New Roman" w:cs="Times New Roman"/>
          <w:color w:val="000000" w:themeColor="text1"/>
          <w:sz w:val="24"/>
          <w:szCs w:val="24"/>
          <w:lang w:val="en-IN"/>
        </w:rPr>
      </w:pPr>
      <w:r w:rsidRPr="00E169B3">
        <w:rPr>
          <w:rFonts w:ascii="Times New Roman" w:hAnsi="Times New Roman" w:cs="Times New Roman"/>
          <w:color w:val="000000" w:themeColor="text1"/>
          <w:sz w:val="24"/>
          <w:szCs w:val="24"/>
          <w:lang w:val="en-IN"/>
        </w:rPr>
        <w:t>Some product categories show higher return rates, which reduces overall profit margins.</w:t>
      </w:r>
    </w:p>
    <w:p w14:paraId="2E5CDE88" w14:textId="522A8048" w:rsidR="00E169B3" w:rsidRPr="00E169B3" w:rsidRDefault="00E169B3" w:rsidP="001063B5">
      <w:pPr>
        <w:pStyle w:val="Heading2"/>
        <w:numPr>
          <w:ilvl w:val="0"/>
          <w:numId w:val="32"/>
        </w:numPr>
        <w:spacing w:before="200" w:line="276" w:lineRule="auto"/>
        <w:ind w:right="-567"/>
        <w:rPr>
          <w:rFonts w:ascii="Times New Roman" w:hAnsi="Times New Roman" w:cs="Times New Roman"/>
          <w:color w:val="000000" w:themeColor="text1"/>
          <w:sz w:val="24"/>
          <w:szCs w:val="24"/>
          <w:lang w:val="en-IN"/>
        </w:rPr>
      </w:pPr>
      <w:r w:rsidRPr="00E169B3">
        <w:rPr>
          <w:rFonts w:ascii="Times New Roman" w:hAnsi="Times New Roman" w:cs="Times New Roman"/>
          <w:color w:val="000000" w:themeColor="text1"/>
          <w:sz w:val="24"/>
          <w:szCs w:val="24"/>
          <w:lang w:val="en-IN"/>
        </w:rPr>
        <w:t>Regional performance differences suggest that marketing and operational strategies should be customized by region.</w:t>
      </w:r>
    </w:p>
    <w:p w14:paraId="3BD1DE06" w14:textId="43882C9D" w:rsidR="00E169B3" w:rsidRPr="00E169B3" w:rsidRDefault="00E169B3" w:rsidP="001063B5">
      <w:pPr>
        <w:pStyle w:val="Heading2"/>
        <w:numPr>
          <w:ilvl w:val="0"/>
          <w:numId w:val="32"/>
        </w:numPr>
        <w:spacing w:before="200" w:line="276" w:lineRule="auto"/>
        <w:ind w:right="-567"/>
        <w:rPr>
          <w:rFonts w:ascii="Times New Roman" w:hAnsi="Times New Roman" w:cs="Times New Roman"/>
          <w:color w:val="000000" w:themeColor="text1"/>
          <w:sz w:val="24"/>
          <w:szCs w:val="24"/>
          <w:lang w:val="en-IN"/>
        </w:rPr>
      </w:pPr>
      <w:r w:rsidRPr="00E169B3">
        <w:rPr>
          <w:rFonts w:ascii="Times New Roman" w:hAnsi="Times New Roman" w:cs="Times New Roman"/>
          <w:color w:val="000000" w:themeColor="text1"/>
          <w:sz w:val="24"/>
          <w:szCs w:val="24"/>
          <w:lang w:val="en-IN"/>
        </w:rPr>
        <w:t>Some stores generate high revenue but lower profit due to higher operating costs.</w:t>
      </w:r>
    </w:p>
    <w:p w14:paraId="69F56BA6" w14:textId="0DC458BF" w:rsidR="001063B5" w:rsidRPr="007B1814" w:rsidRDefault="00E169B3" w:rsidP="001063B5">
      <w:pPr>
        <w:pStyle w:val="Heading2"/>
        <w:numPr>
          <w:ilvl w:val="0"/>
          <w:numId w:val="32"/>
        </w:numPr>
        <w:spacing w:before="200" w:line="276" w:lineRule="auto"/>
        <w:ind w:right="-567"/>
        <w:rPr>
          <w:rFonts w:ascii="Times New Roman" w:hAnsi="Times New Roman" w:cs="Times New Roman"/>
          <w:color w:val="000000" w:themeColor="text1"/>
          <w:sz w:val="24"/>
          <w:szCs w:val="24"/>
          <w:lang w:val="en-IN"/>
        </w:rPr>
      </w:pPr>
      <w:r w:rsidRPr="00E169B3">
        <w:rPr>
          <w:rFonts w:ascii="Times New Roman" w:hAnsi="Times New Roman" w:cs="Times New Roman"/>
          <w:color w:val="000000" w:themeColor="text1"/>
          <w:sz w:val="24"/>
          <w:szCs w:val="24"/>
          <w:lang w:val="en-IN"/>
        </w:rPr>
        <w:t>Discounts play a major role in influencing revenue and profit levels.</w:t>
      </w:r>
    </w:p>
    <w:p w14:paraId="0D14424D" w14:textId="0AE4CAC6" w:rsidR="003C3EB4" w:rsidRPr="007B1814" w:rsidRDefault="00461106" w:rsidP="001063B5">
      <w:pPr>
        <w:pStyle w:val="Heading2"/>
        <w:spacing w:before="200" w:line="276" w:lineRule="auto"/>
        <w:ind w:left="-567" w:right="-567"/>
        <w:rPr>
          <w:rFonts w:ascii="Times New Roman" w:hAnsi="Times New Roman" w:cs="Times New Roman"/>
          <w:b/>
          <w:bCs/>
          <w:color w:val="000000" w:themeColor="text1"/>
          <w:lang w:val="en-IN"/>
        </w:rPr>
      </w:pPr>
      <w:r w:rsidRPr="007B1814">
        <w:rPr>
          <w:rFonts w:ascii="Times New Roman" w:hAnsi="Times New Roman" w:cs="Times New Roman"/>
          <w:b/>
          <w:bCs/>
          <w:color w:val="auto"/>
          <w:lang w:val="en-IN"/>
        </w:rPr>
        <w:t>1</w:t>
      </w:r>
      <w:r w:rsidR="007B1814" w:rsidRPr="007B1814">
        <w:rPr>
          <w:rFonts w:ascii="Times New Roman" w:hAnsi="Times New Roman" w:cs="Times New Roman"/>
          <w:b/>
          <w:bCs/>
          <w:color w:val="auto"/>
          <w:lang w:val="en-IN"/>
        </w:rPr>
        <w:t>1</w:t>
      </w:r>
      <w:r w:rsidRPr="007B1814">
        <w:rPr>
          <w:rFonts w:ascii="Times New Roman" w:hAnsi="Times New Roman" w:cs="Times New Roman"/>
          <w:color w:val="auto"/>
          <w:lang w:val="en-IN"/>
        </w:rPr>
        <w:t>.</w:t>
      </w:r>
      <w:r w:rsidR="003C3EB4" w:rsidRPr="007B1814">
        <w:rPr>
          <w:rFonts w:ascii="Times New Roman" w:hAnsi="Times New Roman" w:cs="Times New Roman"/>
          <w:b/>
          <w:bCs/>
          <w:color w:val="000000" w:themeColor="text1"/>
          <w:lang w:val="en-IN"/>
        </w:rPr>
        <w:t>L</w:t>
      </w:r>
      <w:r w:rsidR="00085CD9" w:rsidRPr="007B1814">
        <w:rPr>
          <w:rFonts w:ascii="Times New Roman" w:hAnsi="Times New Roman" w:cs="Times New Roman"/>
          <w:b/>
          <w:bCs/>
          <w:color w:val="000000" w:themeColor="text1"/>
          <w:lang w:val="en-IN"/>
        </w:rPr>
        <w:t>imitations</w:t>
      </w:r>
    </w:p>
    <w:p w14:paraId="5A3B7A09" w14:textId="77777777" w:rsidR="00B57324" w:rsidRPr="00C67F0A" w:rsidRDefault="00B57324" w:rsidP="00B57324">
      <w:pPr>
        <w:rPr>
          <w:rFonts w:ascii="Times New Roman" w:hAnsi="Times New Roman" w:cs="Times New Roman"/>
          <w:lang w:val="en-IN"/>
        </w:rPr>
      </w:pPr>
    </w:p>
    <w:p w14:paraId="39A6FEB6" w14:textId="77777777" w:rsidR="00E169B3" w:rsidRPr="00E169B3" w:rsidRDefault="00E169B3" w:rsidP="007B1814">
      <w:pPr>
        <w:numPr>
          <w:ilvl w:val="0"/>
          <w:numId w:val="13"/>
        </w:numPr>
        <w:spacing w:after="240"/>
        <w:rPr>
          <w:rFonts w:ascii="Times New Roman" w:eastAsiaTheme="majorEastAsia" w:hAnsi="Times New Roman" w:cs="Times New Roman"/>
          <w:color w:val="000000" w:themeColor="text1"/>
          <w:sz w:val="24"/>
          <w:szCs w:val="24"/>
          <w:lang w:val="en-IN"/>
        </w:rPr>
      </w:pPr>
      <w:r w:rsidRPr="00E169B3">
        <w:rPr>
          <w:rFonts w:ascii="Times New Roman" w:eastAsiaTheme="majorEastAsia" w:hAnsi="Times New Roman" w:cs="Times New Roman"/>
          <w:color w:val="000000" w:themeColor="text1"/>
          <w:sz w:val="24"/>
          <w:szCs w:val="24"/>
          <w:lang w:val="en-IN"/>
        </w:rPr>
        <w:t>The analysis is based only on available historical data.</w:t>
      </w:r>
    </w:p>
    <w:p w14:paraId="56865A57" w14:textId="77777777" w:rsidR="00E169B3" w:rsidRPr="00E169B3" w:rsidRDefault="00E169B3" w:rsidP="002A5FDA">
      <w:pPr>
        <w:numPr>
          <w:ilvl w:val="0"/>
          <w:numId w:val="13"/>
        </w:numPr>
        <w:rPr>
          <w:rFonts w:ascii="Times New Roman" w:eastAsiaTheme="majorEastAsia" w:hAnsi="Times New Roman" w:cs="Times New Roman"/>
          <w:color w:val="000000" w:themeColor="text1"/>
          <w:sz w:val="24"/>
          <w:szCs w:val="24"/>
          <w:lang w:val="en-IN"/>
        </w:rPr>
      </w:pPr>
      <w:r w:rsidRPr="00E169B3">
        <w:rPr>
          <w:rFonts w:ascii="Times New Roman" w:eastAsiaTheme="majorEastAsia" w:hAnsi="Times New Roman" w:cs="Times New Roman"/>
          <w:color w:val="000000" w:themeColor="text1"/>
          <w:sz w:val="24"/>
          <w:szCs w:val="24"/>
          <w:lang w:val="en-IN"/>
        </w:rPr>
        <w:t>External market factors such as competition and economic conditions were not included.</w:t>
      </w:r>
    </w:p>
    <w:p w14:paraId="7B44ADB8" w14:textId="77777777" w:rsidR="00E169B3" w:rsidRPr="00E169B3" w:rsidRDefault="00E169B3" w:rsidP="002A5FDA">
      <w:pPr>
        <w:numPr>
          <w:ilvl w:val="0"/>
          <w:numId w:val="13"/>
        </w:numPr>
        <w:rPr>
          <w:rFonts w:ascii="Times New Roman" w:eastAsiaTheme="majorEastAsia" w:hAnsi="Times New Roman" w:cs="Times New Roman"/>
          <w:color w:val="000000" w:themeColor="text1"/>
          <w:sz w:val="24"/>
          <w:szCs w:val="24"/>
          <w:lang w:val="en-IN"/>
        </w:rPr>
      </w:pPr>
      <w:r w:rsidRPr="00E169B3">
        <w:rPr>
          <w:rFonts w:ascii="Times New Roman" w:eastAsiaTheme="majorEastAsia" w:hAnsi="Times New Roman" w:cs="Times New Roman"/>
          <w:color w:val="000000" w:themeColor="text1"/>
          <w:sz w:val="24"/>
          <w:szCs w:val="24"/>
          <w:lang w:val="en-IN"/>
        </w:rPr>
        <w:t>Profit calculations do not include indirect expenses like marketing or logistics costs.</w:t>
      </w:r>
    </w:p>
    <w:p w14:paraId="14C95E30" w14:textId="77777777" w:rsidR="00E169B3" w:rsidRPr="00E169B3" w:rsidRDefault="00E169B3" w:rsidP="002A5FDA">
      <w:pPr>
        <w:numPr>
          <w:ilvl w:val="0"/>
          <w:numId w:val="13"/>
        </w:numPr>
        <w:rPr>
          <w:rFonts w:ascii="Times New Roman" w:eastAsiaTheme="majorEastAsia" w:hAnsi="Times New Roman" w:cs="Times New Roman"/>
          <w:color w:val="000000" w:themeColor="text1"/>
          <w:sz w:val="24"/>
          <w:szCs w:val="24"/>
          <w:lang w:val="en-IN"/>
        </w:rPr>
      </w:pPr>
      <w:r w:rsidRPr="00E169B3">
        <w:rPr>
          <w:rFonts w:ascii="Times New Roman" w:eastAsiaTheme="majorEastAsia" w:hAnsi="Times New Roman" w:cs="Times New Roman"/>
          <w:color w:val="000000" w:themeColor="text1"/>
          <w:sz w:val="24"/>
          <w:szCs w:val="24"/>
          <w:lang w:val="en-IN"/>
        </w:rPr>
        <w:t>Customer satisfaction data beyond return records was not available.</w:t>
      </w:r>
    </w:p>
    <w:p w14:paraId="0C2F121C" w14:textId="77777777" w:rsidR="00E169B3" w:rsidRPr="00E169B3" w:rsidRDefault="00E169B3" w:rsidP="002A5FDA">
      <w:pPr>
        <w:numPr>
          <w:ilvl w:val="0"/>
          <w:numId w:val="13"/>
        </w:numPr>
        <w:rPr>
          <w:rFonts w:ascii="Times New Roman" w:eastAsiaTheme="majorEastAsia" w:hAnsi="Times New Roman" w:cs="Times New Roman"/>
          <w:color w:val="000000" w:themeColor="text1"/>
          <w:sz w:val="24"/>
          <w:szCs w:val="24"/>
          <w:lang w:val="en-IN"/>
        </w:rPr>
      </w:pPr>
      <w:r w:rsidRPr="00E169B3">
        <w:rPr>
          <w:rFonts w:ascii="Times New Roman" w:eastAsiaTheme="majorEastAsia" w:hAnsi="Times New Roman" w:cs="Times New Roman"/>
          <w:color w:val="000000" w:themeColor="text1"/>
          <w:sz w:val="24"/>
          <w:szCs w:val="24"/>
          <w:lang w:val="en-IN"/>
        </w:rPr>
        <w:t>Real-time data updates were not implemented.</w:t>
      </w:r>
    </w:p>
    <w:p w14:paraId="468819E4" w14:textId="2839AD3F" w:rsidR="00F72F8D" w:rsidRPr="00F72F8D" w:rsidRDefault="00F72F8D" w:rsidP="007B1814">
      <w:pPr>
        <w:ind w:left="-567"/>
        <w:rPr>
          <w:rFonts w:ascii="Times New Roman" w:hAnsi="Times New Roman" w:cs="Times New Roman"/>
          <w:b/>
          <w:bCs/>
          <w:sz w:val="32"/>
          <w:szCs w:val="32"/>
          <w:lang w:val="en-IN"/>
        </w:rPr>
      </w:pPr>
      <w:r>
        <w:rPr>
          <w:rFonts w:ascii="Times New Roman" w:hAnsi="Times New Roman" w:cs="Times New Roman"/>
          <w:b/>
          <w:bCs/>
          <w:sz w:val="32"/>
          <w:szCs w:val="32"/>
          <w:lang w:val="en-IN"/>
        </w:rPr>
        <w:t>1</w:t>
      </w:r>
      <w:r w:rsidR="007B1814">
        <w:rPr>
          <w:rFonts w:ascii="Times New Roman" w:hAnsi="Times New Roman" w:cs="Times New Roman"/>
          <w:b/>
          <w:bCs/>
          <w:sz w:val="32"/>
          <w:szCs w:val="32"/>
          <w:lang w:val="en-IN"/>
        </w:rPr>
        <w:t>2</w:t>
      </w:r>
      <w:r>
        <w:rPr>
          <w:rFonts w:ascii="Times New Roman" w:hAnsi="Times New Roman" w:cs="Times New Roman"/>
          <w:b/>
          <w:bCs/>
          <w:sz w:val="32"/>
          <w:szCs w:val="32"/>
          <w:lang w:val="en-IN"/>
        </w:rPr>
        <w:t>.</w:t>
      </w:r>
      <w:r w:rsidRPr="00F72F8D">
        <w:rPr>
          <w:rFonts w:ascii="Times New Roman" w:hAnsi="Times New Roman" w:cs="Times New Roman"/>
          <w:b/>
          <w:bCs/>
          <w:sz w:val="32"/>
          <w:szCs w:val="32"/>
          <w:lang w:val="en-IN"/>
        </w:rPr>
        <w:t xml:space="preserve">Challenges </w:t>
      </w:r>
    </w:p>
    <w:p w14:paraId="08D96CA0" w14:textId="77777777" w:rsidR="00E169B3" w:rsidRPr="00E169B3" w:rsidRDefault="00E169B3" w:rsidP="002A5FDA">
      <w:pPr>
        <w:numPr>
          <w:ilvl w:val="0"/>
          <w:numId w:val="12"/>
        </w:numPr>
        <w:rPr>
          <w:rFonts w:ascii="Times New Roman" w:hAnsi="Times New Roman" w:cs="Times New Roman"/>
          <w:sz w:val="24"/>
          <w:szCs w:val="24"/>
          <w:lang w:val="en-IN"/>
        </w:rPr>
      </w:pPr>
      <w:r w:rsidRPr="00E169B3">
        <w:rPr>
          <w:rFonts w:ascii="Times New Roman" w:hAnsi="Times New Roman" w:cs="Times New Roman"/>
          <w:sz w:val="24"/>
          <w:szCs w:val="24"/>
          <w:lang w:val="en-IN"/>
        </w:rPr>
        <w:t>Cleaning and merging multiple datasets required careful validation to maintain accuracy.</w:t>
      </w:r>
    </w:p>
    <w:p w14:paraId="1828DF90" w14:textId="77777777" w:rsidR="00E169B3" w:rsidRPr="00E169B3" w:rsidRDefault="00E169B3" w:rsidP="002A5FDA">
      <w:pPr>
        <w:numPr>
          <w:ilvl w:val="0"/>
          <w:numId w:val="12"/>
        </w:numPr>
        <w:rPr>
          <w:rFonts w:ascii="Times New Roman" w:hAnsi="Times New Roman" w:cs="Times New Roman"/>
          <w:sz w:val="24"/>
          <w:szCs w:val="24"/>
          <w:lang w:val="en-IN"/>
        </w:rPr>
      </w:pPr>
      <w:r w:rsidRPr="00E169B3">
        <w:rPr>
          <w:rFonts w:ascii="Times New Roman" w:hAnsi="Times New Roman" w:cs="Times New Roman"/>
          <w:sz w:val="24"/>
          <w:szCs w:val="24"/>
          <w:lang w:val="en-IN"/>
        </w:rPr>
        <w:t>Calculating profit correctly required combining cost price, selling price, discount, and quantity accurately.</w:t>
      </w:r>
    </w:p>
    <w:p w14:paraId="73155BF2" w14:textId="77777777" w:rsidR="00E169B3" w:rsidRPr="00E169B3" w:rsidRDefault="00E169B3" w:rsidP="002A5FDA">
      <w:pPr>
        <w:numPr>
          <w:ilvl w:val="0"/>
          <w:numId w:val="12"/>
        </w:numPr>
        <w:rPr>
          <w:rFonts w:ascii="Times New Roman" w:hAnsi="Times New Roman" w:cs="Times New Roman"/>
          <w:sz w:val="24"/>
          <w:szCs w:val="24"/>
          <w:lang w:val="en-IN"/>
        </w:rPr>
      </w:pPr>
      <w:r w:rsidRPr="00E169B3">
        <w:rPr>
          <w:rFonts w:ascii="Times New Roman" w:hAnsi="Times New Roman" w:cs="Times New Roman"/>
          <w:sz w:val="24"/>
          <w:szCs w:val="24"/>
          <w:lang w:val="en-IN"/>
        </w:rPr>
        <w:t>Mapping return records with original sales transactions required proper joins and validation.</w:t>
      </w:r>
    </w:p>
    <w:p w14:paraId="15753B71" w14:textId="77777777" w:rsidR="00E169B3" w:rsidRPr="00E169B3" w:rsidRDefault="00E169B3" w:rsidP="002A5FDA">
      <w:pPr>
        <w:numPr>
          <w:ilvl w:val="0"/>
          <w:numId w:val="12"/>
        </w:numPr>
        <w:rPr>
          <w:rFonts w:ascii="Times New Roman" w:hAnsi="Times New Roman" w:cs="Times New Roman"/>
          <w:sz w:val="24"/>
          <w:szCs w:val="24"/>
          <w:lang w:val="en-IN"/>
        </w:rPr>
      </w:pPr>
      <w:r w:rsidRPr="00E169B3">
        <w:rPr>
          <w:rFonts w:ascii="Times New Roman" w:hAnsi="Times New Roman" w:cs="Times New Roman"/>
          <w:sz w:val="24"/>
          <w:szCs w:val="24"/>
          <w:lang w:val="en-IN"/>
        </w:rPr>
        <w:t>Designing dashboards that are simple but still informative was challenging.</w:t>
      </w:r>
    </w:p>
    <w:p w14:paraId="4D762083" w14:textId="77777777" w:rsidR="00E169B3" w:rsidRPr="00E169B3" w:rsidRDefault="00E169B3" w:rsidP="002A5FDA">
      <w:pPr>
        <w:numPr>
          <w:ilvl w:val="0"/>
          <w:numId w:val="12"/>
        </w:numPr>
        <w:rPr>
          <w:rFonts w:ascii="Times New Roman" w:hAnsi="Times New Roman" w:cs="Times New Roman"/>
          <w:sz w:val="24"/>
          <w:szCs w:val="24"/>
          <w:lang w:val="en-IN"/>
        </w:rPr>
      </w:pPr>
      <w:r w:rsidRPr="00E169B3">
        <w:rPr>
          <w:rFonts w:ascii="Times New Roman" w:hAnsi="Times New Roman" w:cs="Times New Roman"/>
          <w:sz w:val="24"/>
          <w:szCs w:val="24"/>
          <w:lang w:val="en-IN"/>
        </w:rPr>
        <w:t>Ensuring consistency between Python analysis, SQL results, and Power BI dashboards required cross-checking.</w:t>
      </w:r>
    </w:p>
    <w:p w14:paraId="08D0B19F" w14:textId="77777777" w:rsidR="00F72F8D" w:rsidRPr="00F72F8D" w:rsidRDefault="00F72F8D" w:rsidP="00F72F8D">
      <w:pPr>
        <w:rPr>
          <w:lang w:val="en-IN"/>
        </w:rPr>
      </w:pPr>
    </w:p>
    <w:p w14:paraId="200D45F0" w14:textId="77777777" w:rsidR="007B1814" w:rsidRDefault="007B1814" w:rsidP="00B57324">
      <w:pPr>
        <w:pStyle w:val="Heading2"/>
        <w:ind w:left="-567" w:right="-567"/>
        <w:rPr>
          <w:rFonts w:ascii="Times New Roman" w:hAnsi="Times New Roman" w:cs="Times New Roman"/>
          <w:b/>
          <w:bCs/>
          <w:color w:val="auto"/>
        </w:rPr>
      </w:pPr>
    </w:p>
    <w:p w14:paraId="3984FA3E" w14:textId="29DEB2BA" w:rsidR="002A63A5" w:rsidRPr="00C67F0A" w:rsidRDefault="003C3EB4" w:rsidP="00B57324">
      <w:pPr>
        <w:pStyle w:val="Heading2"/>
        <w:ind w:left="-567" w:right="-567"/>
        <w:rPr>
          <w:rFonts w:ascii="Times New Roman" w:hAnsi="Times New Roman" w:cs="Times New Roman"/>
          <w:b/>
          <w:bCs/>
          <w:color w:val="auto"/>
        </w:rPr>
      </w:pPr>
      <w:r w:rsidRPr="00C67F0A">
        <w:rPr>
          <w:rFonts w:ascii="Times New Roman" w:hAnsi="Times New Roman" w:cs="Times New Roman"/>
          <w:b/>
          <w:bCs/>
          <w:color w:val="auto"/>
        </w:rPr>
        <w:t>1</w:t>
      </w:r>
      <w:r w:rsidR="007B1814">
        <w:rPr>
          <w:rFonts w:ascii="Times New Roman" w:hAnsi="Times New Roman" w:cs="Times New Roman"/>
          <w:b/>
          <w:bCs/>
          <w:color w:val="auto"/>
        </w:rPr>
        <w:t>3</w:t>
      </w:r>
      <w:r w:rsidRPr="00C67F0A">
        <w:rPr>
          <w:rFonts w:ascii="Times New Roman" w:hAnsi="Times New Roman" w:cs="Times New Roman"/>
          <w:b/>
          <w:bCs/>
          <w:color w:val="auto"/>
        </w:rPr>
        <w:t>.Conclusion</w:t>
      </w:r>
    </w:p>
    <w:p w14:paraId="4AA68D31" w14:textId="77777777" w:rsidR="006C457D" w:rsidRPr="00C67F0A" w:rsidRDefault="006C457D" w:rsidP="00461106">
      <w:pPr>
        <w:ind w:left="-567" w:right="-567"/>
        <w:rPr>
          <w:rFonts w:ascii="Times New Roman" w:hAnsi="Times New Roman" w:cs="Times New Roman"/>
        </w:rPr>
      </w:pPr>
    </w:p>
    <w:p w14:paraId="29FB977B" w14:textId="77777777" w:rsidR="00BD5CD2" w:rsidRPr="001063B5" w:rsidRDefault="00BD5CD2" w:rsidP="001063B5">
      <w:pPr>
        <w:pStyle w:val="Heading2"/>
        <w:numPr>
          <w:ilvl w:val="0"/>
          <w:numId w:val="33"/>
        </w:numPr>
        <w:ind w:right="-567"/>
        <w:rPr>
          <w:rFonts w:ascii="Times New Roman" w:hAnsi="Times New Roman" w:cs="Times New Roman"/>
          <w:color w:val="000000" w:themeColor="text1"/>
          <w:sz w:val="24"/>
          <w:szCs w:val="24"/>
          <w:lang w:val="en-IN"/>
        </w:rPr>
      </w:pPr>
      <w:r w:rsidRPr="001063B5">
        <w:rPr>
          <w:rFonts w:ascii="Times New Roman" w:hAnsi="Times New Roman" w:cs="Times New Roman"/>
          <w:color w:val="000000" w:themeColor="text1"/>
          <w:sz w:val="24"/>
          <w:szCs w:val="24"/>
          <w:lang w:val="en-IN"/>
        </w:rPr>
        <w:t>This project successfully transformed raw retail data into meaningful business insights using Python, SQL, and Power BI.</w:t>
      </w:r>
    </w:p>
    <w:p w14:paraId="33EEFFDC" w14:textId="79405985" w:rsidR="00BD5CD2" w:rsidRPr="001063B5" w:rsidRDefault="00BD5CD2" w:rsidP="001063B5">
      <w:pPr>
        <w:pStyle w:val="Heading2"/>
        <w:numPr>
          <w:ilvl w:val="0"/>
          <w:numId w:val="33"/>
        </w:numPr>
        <w:ind w:right="-567"/>
        <w:rPr>
          <w:rFonts w:ascii="Times New Roman" w:hAnsi="Times New Roman" w:cs="Times New Roman"/>
          <w:color w:val="000000" w:themeColor="text1"/>
          <w:sz w:val="24"/>
          <w:szCs w:val="24"/>
          <w:lang w:val="en-IN"/>
        </w:rPr>
      </w:pPr>
      <w:r w:rsidRPr="001063B5">
        <w:rPr>
          <w:rFonts w:ascii="Times New Roman" w:hAnsi="Times New Roman" w:cs="Times New Roman"/>
          <w:color w:val="000000" w:themeColor="text1"/>
          <w:sz w:val="24"/>
          <w:szCs w:val="24"/>
          <w:lang w:val="en-IN"/>
        </w:rPr>
        <w:t xml:space="preserve">The analysis identified revenue trends, customer </w:t>
      </w:r>
      <w:r w:rsidR="00571E73" w:rsidRPr="001063B5">
        <w:rPr>
          <w:rFonts w:ascii="Times New Roman" w:hAnsi="Times New Roman" w:cs="Times New Roman"/>
          <w:color w:val="000000" w:themeColor="text1"/>
          <w:sz w:val="24"/>
          <w:szCs w:val="24"/>
          <w:lang w:val="en-IN"/>
        </w:rPr>
        <w:t>behaviour</w:t>
      </w:r>
      <w:r w:rsidRPr="001063B5">
        <w:rPr>
          <w:rFonts w:ascii="Times New Roman" w:hAnsi="Times New Roman" w:cs="Times New Roman"/>
          <w:color w:val="000000" w:themeColor="text1"/>
          <w:sz w:val="24"/>
          <w:szCs w:val="24"/>
          <w:lang w:val="en-IN"/>
        </w:rPr>
        <w:t xml:space="preserve"> patterns, product performance insights, and return issues affecting profitability.</w:t>
      </w:r>
    </w:p>
    <w:p w14:paraId="16AEE883" w14:textId="6B6E62BF" w:rsidR="002A63A5" w:rsidRDefault="00BD5CD2" w:rsidP="001063B5">
      <w:pPr>
        <w:pStyle w:val="Heading2"/>
        <w:numPr>
          <w:ilvl w:val="0"/>
          <w:numId w:val="33"/>
        </w:numPr>
        <w:ind w:right="-567"/>
        <w:rPr>
          <w:rFonts w:ascii="Times New Roman" w:hAnsi="Times New Roman" w:cs="Times New Roman"/>
          <w:color w:val="000000" w:themeColor="text1"/>
          <w:sz w:val="24"/>
          <w:szCs w:val="24"/>
          <w:lang w:val="en-IN"/>
        </w:rPr>
      </w:pPr>
      <w:r w:rsidRPr="001063B5">
        <w:rPr>
          <w:rFonts w:ascii="Times New Roman" w:hAnsi="Times New Roman" w:cs="Times New Roman"/>
          <w:color w:val="000000" w:themeColor="text1"/>
          <w:sz w:val="24"/>
          <w:szCs w:val="24"/>
          <w:lang w:val="en-IN"/>
        </w:rPr>
        <w:t>The interactive dashboards enable management to monitor performance metrics efficiently and support strategic business decisions.</w:t>
      </w:r>
    </w:p>
    <w:p w14:paraId="1AA24FDB" w14:textId="77777777" w:rsidR="001063B5" w:rsidRDefault="001063B5" w:rsidP="001063B5">
      <w:pPr>
        <w:rPr>
          <w:lang w:val="en-IN"/>
        </w:rPr>
      </w:pPr>
    </w:p>
    <w:p w14:paraId="11AB2F8F" w14:textId="1BAFE42C" w:rsidR="004F5A3D" w:rsidRPr="001063B5" w:rsidRDefault="001063B5" w:rsidP="001063B5">
      <w:pPr>
        <w:ind w:left="-567"/>
        <w:rPr>
          <w:rFonts w:ascii="Times New Roman" w:hAnsi="Times New Roman" w:cs="Times New Roman"/>
          <w:b/>
          <w:bCs/>
          <w:color w:val="000000" w:themeColor="text1"/>
          <w:sz w:val="28"/>
          <w:szCs w:val="28"/>
          <w:lang w:val="en-IN"/>
        </w:rPr>
      </w:pPr>
      <w:r w:rsidRPr="001063B5">
        <w:rPr>
          <w:rFonts w:ascii="Times New Roman" w:hAnsi="Times New Roman" w:cs="Times New Roman"/>
          <w:b/>
          <w:bCs/>
          <w:color w:val="000000" w:themeColor="text1"/>
          <w:sz w:val="28"/>
          <w:szCs w:val="28"/>
          <w:lang w:val="en-IN"/>
        </w:rPr>
        <w:t>1</w:t>
      </w:r>
      <w:r w:rsidR="007B1814">
        <w:rPr>
          <w:rFonts w:ascii="Times New Roman" w:hAnsi="Times New Roman" w:cs="Times New Roman"/>
          <w:b/>
          <w:bCs/>
          <w:color w:val="000000" w:themeColor="text1"/>
          <w:sz w:val="28"/>
          <w:szCs w:val="28"/>
          <w:lang w:val="en-IN"/>
        </w:rPr>
        <w:t>4</w:t>
      </w:r>
      <w:r w:rsidRPr="001063B5">
        <w:rPr>
          <w:rFonts w:ascii="Times New Roman" w:hAnsi="Times New Roman" w:cs="Times New Roman"/>
          <w:b/>
          <w:bCs/>
          <w:color w:val="000000" w:themeColor="text1"/>
          <w:sz w:val="28"/>
          <w:szCs w:val="28"/>
          <w:lang w:val="en-IN"/>
        </w:rPr>
        <w:t>.Future Scope</w:t>
      </w:r>
    </w:p>
    <w:p w14:paraId="0AAE7EA3" w14:textId="77777777" w:rsidR="00BD5CD2" w:rsidRPr="00BD5CD2" w:rsidRDefault="00BD5CD2" w:rsidP="002A5FDA">
      <w:pPr>
        <w:pStyle w:val="ListParagraph"/>
        <w:numPr>
          <w:ilvl w:val="0"/>
          <w:numId w:val="7"/>
        </w:numPr>
        <w:spacing w:line="360" w:lineRule="auto"/>
        <w:ind w:left="-150" w:right="-567"/>
        <w:rPr>
          <w:rFonts w:ascii="Times New Roman" w:hAnsi="Times New Roman" w:cs="Times New Roman"/>
          <w:sz w:val="24"/>
          <w:szCs w:val="24"/>
          <w:lang w:val="en-IN"/>
        </w:rPr>
      </w:pPr>
      <w:r w:rsidRPr="00BD5CD2">
        <w:rPr>
          <w:rFonts w:ascii="Times New Roman" w:hAnsi="Times New Roman" w:cs="Times New Roman"/>
          <w:sz w:val="24"/>
          <w:szCs w:val="24"/>
          <w:lang w:val="en-IN"/>
        </w:rPr>
        <w:t>Sales forecasting using Machine Learning</w:t>
      </w:r>
    </w:p>
    <w:p w14:paraId="633CE03F" w14:textId="77777777" w:rsidR="00BD5CD2" w:rsidRPr="00BD5CD2" w:rsidRDefault="00BD5CD2" w:rsidP="002A5FDA">
      <w:pPr>
        <w:pStyle w:val="ListParagraph"/>
        <w:numPr>
          <w:ilvl w:val="0"/>
          <w:numId w:val="7"/>
        </w:numPr>
        <w:spacing w:line="360" w:lineRule="auto"/>
        <w:ind w:left="-150" w:right="-567"/>
        <w:rPr>
          <w:rFonts w:ascii="Times New Roman" w:hAnsi="Times New Roman" w:cs="Times New Roman"/>
          <w:sz w:val="24"/>
          <w:szCs w:val="24"/>
          <w:lang w:val="en-IN"/>
        </w:rPr>
      </w:pPr>
      <w:r w:rsidRPr="00BD5CD2">
        <w:rPr>
          <w:rFonts w:ascii="Times New Roman" w:hAnsi="Times New Roman" w:cs="Times New Roman"/>
          <w:sz w:val="24"/>
          <w:szCs w:val="24"/>
          <w:lang w:val="en-IN"/>
        </w:rPr>
        <w:t>Customer churn prediction</w:t>
      </w:r>
    </w:p>
    <w:p w14:paraId="3173B119" w14:textId="77777777" w:rsidR="00BD5CD2" w:rsidRPr="00BD5CD2" w:rsidRDefault="00BD5CD2" w:rsidP="002A5FDA">
      <w:pPr>
        <w:pStyle w:val="ListParagraph"/>
        <w:numPr>
          <w:ilvl w:val="0"/>
          <w:numId w:val="7"/>
        </w:numPr>
        <w:spacing w:line="360" w:lineRule="auto"/>
        <w:ind w:left="-150" w:right="-567"/>
        <w:rPr>
          <w:rFonts w:ascii="Times New Roman" w:hAnsi="Times New Roman" w:cs="Times New Roman"/>
          <w:sz w:val="24"/>
          <w:szCs w:val="24"/>
          <w:lang w:val="en-IN"/>
        </w:rPr>
      </w:pPr>
      <w:r w:rsidRPr="00BD5CD2">
        <w:rPr>
          <w:rFonts w:ascii="Times New Roman" w:hAnsi="Times New Roman" w:cs="Times New Roman"/>
          <w:sz w:val="24"/>
          <w:szCs w:val="24"/>
          <w:lang w:val="en-IN"/>
        </w:rPr>
        <w:t>Demand forecasting</w:t>
      </w:r>
    </w:p>
    <w:p w14:paraId="3E5DC840" w14:textId="77777777" w:rsidR="00BD5CD2" w:rsidRPr="00BD5CD2" w:rsidRDefault="00BD5CD2" w:rsidP="002A5FDA">
      <w:pPr>
        <w:pStyle w:val="ListParagraph"/>
        <w:numPr>
          <w:ilvl w:val="0"/>
          <w:numId w:val="7"/>
        </w:numPr>
        <w:spacing w:line="360" w:lineRule="auto"/>
        <w:ind w:left="-150" w:right="-567"/>
        <w:rPr>
          <w:rFonts w:ascii="Times New Roman" w:hAnsi="Times New Roman" w:cs="Times New Roman"/>
          <w:sz w:val="24"/>
          <w:szCs w:val="24"/>
          <w:lang w:val="en-IN"/>
        </w:rPr>
      </w:pPr>
      <w:r w:rsidRPr="00BD5CD2">
        <w:rPr>
          <w:rFonts w:ascii="Times New Roman" w:hAnsi="Times New Roman" w:cs="Times New Roman"/>
          <w:sz w:val="24"/>
          <w:szCs w:val="24"/>
          <w:lang w:val="en-IN"/>
        </w:rPr>
        <w:t>Automated real-time dashboard integration</w:t>
      </w:r>
    </w:p>
    <w:p w14:paraId="2ED8139F" w14:textId="6E35282A" w:rsidR="00BD5CD2" w:rsidRPr="00BD5CD2" w:rsidRDefault="00BD5CD2" w:rsidP="002A5FDA">
      <w:pPr>
        <w:pStyle w:val="ListParagraph"/>
        <w:numPr>
          <w:ilvl w:val="0"/>
          <w:numId w:val="7"/>
        </w:numPr>
        <w:spacing w:line="360" w:lineRule="auto"/>
        <w:ind w:left="-150" w:right="-567"/>
        <w:rPr>
          <w:rFonts w:ascii="Times New Roman" w:hAnsi="Times New Roman" w:cs="Times New Roman"/>
          <w:sz w:val="24"/>
          <w:szCs w:val="24"/>
          <w:lang w:val="en-IN"/>
        </w:rPr>
      </w:pPr>
      <w:r w:rsidRPr="00BD5CD2">
        <w:rPr>
          <w:rFonts w:ascii="Times New Roman" w:hAnsi="Times New Roman" w:cs="Times New Roman"/>
          <w:sz w:val="24"/>
          <w:szCs w:val="24"/>
          <w:lang w:val="en-IN"/>
        </w:rPr>
        <w:t xml:space="preserve">Advanced profitability </w:t>
      </w:r>
      <w:r w:rsidR="00571E73" w:rsidRPr="00BD5CD2">
        <w:rPr>
          <w:rFonts w:ascii="Times New Roman" w:hAnsi="Times New Roman" w:cs="Times New Roman"/>
          <w:sz w:val="24"/>
          <w:szCs w:val="24"/>
          <w:lang w:val="en-IN"/>
        </w:rPr>
        <w:t>modelling</w:t>
      </w:r>
    </w:p>
    <w:p w14:paraId="4F1AB08C" w14:textId="31259AC0" w:rsidR="002A63A5" w:rsidRPr="00C67F0A" w:rsidRDefault="002A63A5" w:rsidP="001063B5">
      <w:pPr>
        <w:pStyle w:val="ListParagraph"/>
        <w:spacing w:line="360" w:lineRule="auto"/>
        <w:ind w:left="-150" w:right="-567"/>
        <w:rPr>
          <w:rFonts w:ascii="Times New Roman" w:hAnsi="Times New Roman" w:cs="Times New Roman"/>
        </w:rPr>
      </w:pPr>
    </w:p>
    <w:sectPr w:rsidR="002A63A5" w:rsidRPr="00C67F0A" w:rsidSect="000847E0">
      <w:pgSz w:w="11906" w:h="16838" w:code="9"/>
      <w:pgMar w:top="1440" w:right="1440" w:bottom="1440" w:left="1440" w:header="0" w:footer="284" w:gutter="0"/>
      <w:pgBorders w:offsetFrom="page">
        <w:top w:val="single" w:sz="8" w:space="24" w:color="auto"/>
        <w:left w:val="single" w:sz="8" w:space="24" w:color="auto"/>
        <w:bottom w:val="single" w:sz="8" w:space="24" w:color="auto"/>
        <w:right w:val="single" w:sz="8"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FFDA" w14:textId="77777777" w:rsidR="007E709E" w:rsidRDefault="007E709E" w:rsidP="008C3514">
      <w:pPr>
        <w:spacing w:after="0" w:line="240" w:lineRule="auto"/>
      </w:pPr>
      <w:r>
        <w:separator/>
      </w:r>
    </w:p>
  </w:endnote>
  <w:endnote w:type="continuationSeparator" w:id="0">
    <w:p w14:paraId="432A854E" w14:textId="77777777" w:rsidR="007E709E" w:rsidRDefault="007E709E" w:rsidP="008C3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9643E" w14:textId="77777777" w:rsidR="007E709E" w:rsidRDefault="007E709E" w:rsidP="008C3514">
      <w:pPr>
        <w:spacing w:after="0" w:line="240" w:lineRule="auto"/>
      </w:pPr>
      <w:r>
        <w:separator/>
      </w:r>
    </w:p>
  </w:footnote>
  <w:footnote w:type="continuationSeparator" w:id="0">
    <w:p w14:paraId="6CA780C5" w14:textId="77777777" w:rsidR="007E709E" w:rsidRDefault="007E709E" w:rsidP="008C35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143701"/>
    <w:multiLevelType w:val="multilevel"/>
    <w:tmpl w:val="C154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26AEC"/>
    <w:multiLevelType w:val="multilevel"/>
    <w:tmpl w:val="3B42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0F6E36"/>
    <w:multiLevelType w:val="multilevel"/>
    <w:tmpl w:val="CA58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86DBA"/>
    <w:multiLevelType w:val="multilevel"/>
    <w:tmpl w:val="7E70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14D11"/>
    <w:multiLevelType w:val="multilevel"/>
    <w:tmpl w:val="9F72664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1A404B34"/>
    <w:multiLevelType w:val="multilevel"/>
    <w:tmpl w:val="8AA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41A8D"/>
    <w:multiLevelType w:val="multilevel"/>
    <w:tmpl w:val="7AF6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E623B"/>
    <w:multiLevelType w:val="multilevel"/>
    <w:tmpl w:val="57D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07948"/>
    <w:multiLevelType w:val="multilevel"/>
    <w:tmpl w:val="FFE0C0E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21B5424E"/>
    <w:multiLevelType w:val="hybridMultilevel"/>
    <w:tmpl w:val="ECA0772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6" w15:restartNumberingAfterBreak="0">
    <w:nsid w:val="223A4A0E"/>
    <w:multiLevelType w:val="hybridMultilevel"/>
    <w:tmpl w:val="92F67D1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694344C"/>
    <w:multiLevelType w:val="multilevel"/>
    <w:tmpl w:val="183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04619"/>
    <w:multiLevelType w:val="multilevel"/>
    <w:tmpl w:val="E63620F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9" w15:restartNumberingAfterBreak="0">
    <w:nsid w:val="2A04171D"/>
    <w:multiLevelType w:val="hybridMultilevel"/>
    <w:tmpl w:val="CF9AC95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EAA69A1"/>
    <w:multiLevelType w:val="multilevel"/>
    <w:tmpl w:val="363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55E35"/>
    <w:multiLevelType w:val="multilevel"/>
    <w:tmpl w:val="C6A6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B2767"/>
    <w:multiLevelType w:val="multilevel"/>
    <w:tmpl w:val="B75A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52A6E"/>
    <w:multiLevelType w:val="hybridMultilevel"/>
    <w:tmpl w:val="D62E51A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4" w15:restartNumberingAfterBreak="0">
    <w:nsid w:val="40F000DC"/>
    <w:multiLevelType w:val="hybridMultilevel"/>
    <w:tmpl w:val="01A468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B235431"/>
    <w:multiLevelType w:val="multilevel"/>
    <w:tmpl w:val="47F6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074CE"/>
    <w:multiLevelType w:val="multilevel"/>
    <w:tmpl w:val="A6D8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A470C"/>
    <w:multiLevelType w:val="multilevel"/>
    <w:tmpl w:val="AA5C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B5C84"/>
    <w:multiLevelType w:val="multilevel"/>
    <w:tmpl w:val="E638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A4F76"/>
    <w:multiLevelType w:val="multilevel"/>
    <w:tmpl w:val="2DE06C4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0" w15:restartNumberingAfterBreak="0">
    <w:nsid w:val="5DEE3F96"/>
    <w:multiLevelType w:val="multilevel"/>
    <w:tmpl w:val="1EC0F77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1" w15:restartNumberingAfterBreak="0">
    <w:nsid w:val="6F2247E6"/>
    <w:multiLevelType w:val="multilevel"/>
    <w:tmpl w:val="2B1AE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74058B"/>
    <w:multiLevelType w:val="multilevel"/>
    <w:tmpl w:val="BA8AD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D23FA"/>
    <w:multiLevelType w:val="multilevel"/>
    <w:tmpl w:val="F3E6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163722">
    <w:abstractNumId w:val="5"/>
  </w:num>
  <w:num w:numId="2" w16cid:durableId="148446982">
    <w:abstractNumId w:val="3"/>
  </w:num>
  <w:num w:numId="3" w16cid:durableId="946159678">
    <w:abstractNumId w:val="2"/>
  </w:num>
  <w:num w:numId="4" w16cid:durableId="561520301">
    <w:abstractNumId w:val="4"/>
  </w:num>
  <w:num w:numId="5" w16cid:durableId="1828131642">
    <w:abstractNumId w:val="1"/>
  </w:num>
  <w:num w:numId="6" w16cid:durableId="1095974996">
    <w:abstractNumId w:val="0"/>
  </w:num>
  <w:num w:numId="7" w16cid:durableId="1736515286">
    <w:abstractNumId w:val="16"/>
  </w:num>
  <w:num w:numId="8" w16cid:durableId="607931676">
    <w:abstractNumId w:val="11"/>
  </w:num>
  <w:num w:numId="9" w16cid:durableId="1283919121">
    <w:abstractNumId w:val="28"/>
  </w:num>
  <w:num w:numId="10" w16cid:durableId="515198474">
    <w:abstractNumId w:val="32"/>
  </w:num>
  <w:num w:numId="11" w16cid:durableId="1301226180">
    <w:abstractNumId w:val="13"/>
  </w:num>
  <w:num w:numId="12" w16cid:durableId="1322662434">
    <w:abstractNumId w:val="31"/>
  </w:num>
  <w:num w:numId="13" w16cid:durableId="2124763083">
    <w:abstractNumId w:val="7"/>
  </w:num>
  <w:num w:numId="14" w16cid:durableId="1773936292">
    <w:abstractNumId w:val="12"/>
  </w:num>
  <w:num w:numId="15" w16cid:durableId="281231100">
    <w:abstractNumId w:val="21"/>
  </w:num>
  <w:num w:numId="16" w16cid:durableId="1062413328">
    <w:abstractNumId w:val="6"/>
  </w:num>
  <w:num w:numId="17" w16cid:durableId="1626348882">
    <w:abstractNumId w:val="20"/>
  </w:num>
  <w:num w:numId="18" w16cid:durableId="1655833324">
    <w:abstractNumId w:val="9"/>
  </w:num>
  <w:num w:numId="19" w16cid:durableId="696857439">
    <w:abstractNumId w:val="22"/>
  </w:num>
  <w:num w:numId="20" w16cid:durableId="395709218">
    <w:abstractNumId w:val="33"/>
  </w:num>
  <w:num w:numId="21" w16cid:durableId="552473528">
    <w:abstractNumId w:val="26"/>
  </w:num>
  <w:num w:numId="22" w16cid:durableId="154147816">
    <w:abstractNumId w:val="17"/>
  </w:num>
  <w:num w:numId="23" w16cid:durableId="1379940799">
    <w:abstractNumId w:val="27"/>
  </w:num>
  <w:num w:numId="24" w16cid:durableId="631836586">
    <w:abstractNumId w:val="8"/>
  </w:num>
  <w:num w:numId="25" w16cid:durableId="2020812156">
    <w:abstractNumId w:val="25"/>
  </w:num>
  <w:num w:numId="26" w16cid:durableId="718555832">
    <w:abstractNumId w:val="29"/>
  </w:num>
  <w:num w:numId="27" w16cid:durableId="2063602225">
    <w:abstractNumId w:val="18"/>
  </w:num>
  <w:num w:numId="28" w16cid:durableId="864639362">
    <w:abstractNumId w:val="10"/>
  </w:num>
  <w:num w:numId="29" w16cid:durableId="388499154">
    <w:abstractNumId w:val="14"/>
  </w:num>
  <w:num w:numId="30" w16cid:durableId="687217394">
    <w:abstractNumId w:val="30"/>
  </w:num>
  <w:num w:numId="31" w16cid:durableId="218976109">
    <w:abstractNumId w:val="24"/>
  </w:num>
  <w:num w:numId="32" w16cid:durableId="281230547">
    <w:abstractNumId w:val="23"/>
  </w:num>
  <w:num w:numId="33" w16cid:durableId="1295017881">
    <w:abstractNumId w:val="15"/>
  </w:num>
  <w:num w:numId="34" w16cid:durableId="1171989043">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7E0"/>
    <w:rsid w:val="00085CD9"/>
    <w:rsid w:val="000A07D9"/>
    <w:rsid w:val="000B7DF2"/>
    <w:rsid w:val="001063B5"/>
    <w:rsid w:val="0015074B"/>
    <w:rsid w:val="001A23DE"/>
    <w:rsid w:val="001A70A6"/>
    <w:rsid w:val="001B2FB8"/>
    <w:rsid w:val="00206721"/>
    <w:rsid w:val="0025360F"/>
    <w:rsid w:val="00273791"/>
    <w:rsid w:val="00284FC2"/>
    <w:rsid w:val="0029639D"/>
    <w:rsid w:val="002A420D"/>
    <w:rsid w:val="002A5FDA"/>
    <w:rsid w:val="002A63A5"/>
    <w:rsid w:val="002C695B"/>
    <w:rsid w:val="00326F90"/>
    <w:rsid w:val="00332707"/>
    <w:rsid w:val="003652AA"/>
    <w:rsid w:val="00371B70"/>
    <w:rsid w:val="003A122C"/>
    <w:rsid w:val="003A12AC"/>
    <w:rsid w:val="003C3EB4"/>
    <w:rsid w:val="003E6921"/>
    <w:rsid w:val="00412043"/>
    <w:rsid w:val="00461106"/>
    <w:rsid w:val="004C6B1E"/>
    <w:rsid w:val="004F5A3D"/>
    <w:rsid w:val="00545515"/>
    <w:rsid w:val="00564E0A"/>
    <w:rsid w:val="00571E73"/>
    <w:rsid w:val="005960E9"/>
    <w:rsid w:val="006165B3"/>
    <w:rsid w:val="00625C02"/>
    <w:rsid w:val="00632335"/>
    <w:rsid w:val="006B68D0"/>
    <w:rsid w:val="006C457D"/>
    <w:rsid w:val="0076356E"/>
    <w:rsid w:val="007637F5"/>
    <w:rsid w:val="007779EF"/>
    <w:rsid w:val="00781C6D"/>
    <w:rsid w:val="0078347B"/>
    <w:rsid w:val="007877AA"/>
    <w:rsid w:val="007A2E4E"/>
    <w:rsid w:val="007B1814"/>
    <w:rsid w:val="007C0729"/>
    <w:rsid w:val="007D0CA0"/>
    <w:rsid w:val="007E709E"/>
    <w:rsid w:val="007F774B"/>
    <w:rsid w:val="00803099"/>
    <w:rsid w:val="0081467A"/>
    <w:rsid w:val="00857E8D"/>
    <w:rsid w:val="00897BB6"/>
    <w:rsid w:val="008A0FC7"/>
    <w:rsid w:val="008C3514"/>
    <w:rsid w:val="009072EF"/>
    <w:rsid w:val="00915B10"/>
    <w:rsid w:val="0093512C"/>
    <w:rsid w:val="009544D4"/>
    <w:rsid w:val="00A43E90"/>
    <w:rsid w:val="00A7351A"/>
    <w:rsid w:val="00AA1D8D"/>
    <w:rsid w:val="00B146EA"/>
    <w:rsid w:val="00B4254B"/>
    <w:rsid w:val="00B47730"/>
    <w:rsid w:val="00B57324"/>
    <w:rsid w:val="00BA4263"/>
    <w:rsid w:val="00BA7B8D"/>
    <w:rsid w:val="00BD5CD2"/>
    <w:rsid w:val="00BE38CC"/>
    <w:rsid w:val="00C41224"/>
    <w:rsid w:val="00C573F2"/>
    <w:rsid w:val="00C638F8"/>
    <w:rsid w:val="00C651A8"/>
    <w:rsid w:val="00C67F0A"/>
    <w:rsid w:val="00C7226B"/>
    <w:rsid w:val="00C7446C"/>
    <w:rsid w:val="00CB0664"/>
    <w:rsid w:val="00CE2E0A"/>
    <w:rsid w:val="00D22074"/>
    <w:rsid w:val="00D7308B"/>
    <w:rsid w:val="00DB3928"/>
    <w:rsid w:val="00DB51E1"/>
    <w:rsid w:val="00DF4B0E"/>
    <w:rsid w:val="00E169B3"/>
    <w:rsid w:val="00E2229D"/>
    <w:rsid w:val="00E2450B"/>
    <w:rsid w:val="00E42152"/>
    <w:rsid w:val="00E5670E"/>
    <w:rsid w:val="00E6319C"/>
    <w:rsid w:val="00E77C77"/>
    <w:rsid w:val="00E8733C"/>
    <w:rsid w:val="00E9573F"/>
    <w:rsid w:val="00EB603B"/>
    <w:rsid w:val="00ED697C"/>
    <w:rsid w:val="00EF515B"/>
    <w:rsid w:val="00F72F8D"/>
    <w:rsid w:val="00FC693F"/>
    <w:rsid w:val="00FC7A59"/>
    <w:rsid w:val="00FF28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B1C83"/>
  <w14:defaultImageDpi w14:val="300"/>
  <w15:docId w15:val="{5B2379FF-C037-4F9A-8BF8-19F9FF5F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E0A"/>
  </w:style>
  <w:style w:type="paragraph" w:styleId="Heading1">
    <w:name w:val="heading 1"/>
    <w:basedOn w:val="Normal"/>
    <w:next w:val="Normal"/>
    <w:link w:val="Heading1Char"/>
    <w:uiPriority w:val="9"/>
    <w:qFormat/>
    <w:rsid w:val="00564E0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4E0A"/>
    <w:pPr>
      <w:keepNext/>
      <w:keepLines/>
      <w:spacing w:before="40" w:after="0"/>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564E0A"/>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rsid w:val="00564E0A"/>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564E0A"/>
    <w:pPr>
      <w:keepNext/>
      <w:keepLines/>
      <w:spacing w:before="40" w:after="0"/>
      <w:outlineLvl w:val="4"/>
    </w:pPr>
    <w:rPr>
      <w:color w:val="365F91" w:themeColor="accent1" w:themeShade="BF"/>
    </w:rPr>
  </w:style>
  <w:style w:type="paragraph" w:styleId="Heading6">
    <w:name w:val="heading 6"/>
    <w:basedOn w:val="Normal"/>
    <w:next w:val="Normal"/>
    <w:link w:val="Heading6Char"/>
    <w:uiPriority w:val="9"/>
    <w:semiHidden/>
    <w:unhideWhenUsed/>
    <w:qFormat/>
    <w:rsid w:val="00564E0A"/>
    <w:pPr>
      <w:keepNext/>
      <w:keepLines/>
      <w:spacing w:before="40" w:after="0"/>
      <w:outlineLvl w:val="5"/>
    </w:pPr>
    <w:rPr>
      <w:color w:val="244061" w:themeColor="accent1" w:themeShade="80"/>
    </w:rPr>
  </w:style>
  <w:style w:type="paragraph" w:styleId="Heading7">
    <w:name w:val="heading 7"/>
    <w:basedOn w:val="Normal"/>
    <w:next w:val="Normal"/>
    <w:link w:val="Heading7Char"/>
    <w:uiPriority w:val="9"/>
    <w:semiHidden/>
    <w:unhideWhenUsed/>
    <w:qFormat/>
    <w:rsid w:val="00564E0A"/>
    <w:pPr>
      <w:keepNext/>
      <w:keepLines/>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rsid w:val="00564E0A"/>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564E0A"/>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564E0A"/>
    <w:pPr>
      <w:spacing w:after="0" w:line="240" w:lineRule="auto"/>
    </w:pPr>
  </w:style>
  <w:style w:type="character" w:customStyle="1" w:styleId="Heading1Char">
    <w:name w:val="Heading 1 Char"/>
    <w:basedOn w:val="DefaultParagraphFont"/>
    <w:link w:val="Heading1"/>
    <w:uiPriority w:val="9"/>
    <w:rsid w:val="00564E0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64E0A"/>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564E0A"/>
    <w:rPr>
      <w:rFonts w:asciiTheme="majorHAnsi" w:eastAsiaTheme="majorEastAsia" w:hAnsiTheme="majorHAnsi" w:cstheme="majorBidi"/>
      <w:color w:val="244061" w:themeColor="accent1" w:themeShade="80"/>
      <w:sz w:val="24"/>
      <w:szCs w:val="24"/>
    </w:rPr>
  </w:style>
  <w:style w:type="paragraph" w:styleId="Title">
    <w:name w:val="Title"/>
    <w:basedOn w:val="Normal"/>
    <w:next w:val="Normal"/>
    <w:link w:val="TitleChar"/>
    <w:uiPriority w:val="10"/>
    <w:qFormat/>
    <w:rsid w:val="00564E0A"/>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64E0A"/>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64E0A"/>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64E0A"/>
    <w:rPr>
      <w:color w:val="5A5A5A" w:themeColor="text1" w:themeTint="A5"/>
      <w:spacing w:val="15"/>
    </w:rPr>
  </w:style>
  <w:style w:type="paragraph" w:styleId="ListParagraph">
    <w:name w:val="List Paragraph"/>
    <w:basedOn w:val="Normal"/>
    <w:uiPriority w:val="34"/>
    <w:qFormat/>
    <w:rsid w:val="00564E0A"/>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64E0A"/>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64E0A"/>
    <w:rPr>
      <w:i/>
      <w:iCs/>
      <w:color w:val="404040" w:themeColor="text1" w:themeTint="BF"/>
    </w:rPr>
  </w:style>
  <w:style w:type="character" w:customStyle="1" w:styleId="Heading4Char">
    <w:name w:val="Heading 4 Char"/>
    <w:basedOn w:val="DefaultParagraphFont"/>
    <w:link w:val="Heading4"/>
    <w:uiPriority w:val="9"/>
    <w:semiHidden/>
    <w:rsid w:val="00564E0A"/>
    <w:rPr>
      <w:i/>
      <w:iCs/>
    </w:rPr>
  </w:style>
  <w:style w:type="character" w:customStyle="1" w:styleId="Heading5Char">
    <w:name w:val="Heading 5 Char"/>
    <w:basedOn w:val="DefaultParagraphFont"/>
    <w:link w:val="Heading5"/>
    <w:uiPriority w:val="9"/>
    <w:semiHidden/>
    <w:rsid w:val="00564E0A"/>
    <w:rPr>
      <w:color w:val="365F91" w:themeColor="accent1" w:themeShade="BF"/>
    </w:rPr>
  </w:style>
  <w:style w:type="character" w:customStyle="1" w:styleId="Heading6Char">
    <w:name w:val="Heading 6 Char"/>
    <w:basedOn w:val="DefaultParagraphFont"/>
    <w:link w:val="Heading6"/>
    <w:uiPriority w:val="9"/>
    <w:semiHidden/>
    <w:rsid w:val="00564E0A"/>
    <w:rPr>
      <w:color w:val="244061" w:themeColor="accent1" w:themeShade="80"/>
    </w:rPr>
  </w:style>
  <w:style w:type="character" w:customStyle="1" w:styleId="Heading7Char">
    <w:name w:val="Heading 7 Char"/>
    <w:basedOn w:val="DefaultParagraphFont"/>
    <w:link w:val="Heading7"/>
    <w:uiPriority w:val="9"/>
    <w:semiHidden/>
    <w:rsid w:val="00564E0A"/>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rsid w:val="00564E0A"/>
    <w:rPr>
      <w:color w:val="262626" w:themeColor="text1" w:themeTint="D9"/>
      <w:sz w:val="21"/>
      <w:szCs w:val="21"/>
    </w:rPr>
  </w:style>
  <w:style w:type="character" w:customStyle="1" w:styleId="Heading9Char">
    <w:name w:val="Heading 9 Char"/>
    <w:basedOn w:val="DefaultParagraphFont"/>
    <w:link w:val="Heading9"/>
    <w:uiPriority w:val="9"/>
    <w:semiHidden/>
    <w:rsid w:val="00564E0A"/>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64E0A"/>
    <w:pPr>
      <w:spacing w:after="200" w:line="240" w:lineRule="auto"/>
    </w:pPr>
    <w:rPr>
      <w:i/>
      <w:iCs/>
      <w:color w:val="1F497D" w:themeColor="text2"/>
      <w:sz w:val="18"/>
      <w:szCs w:val="18"/>
    </w:rPr>
  </w:style>
  <w:style w:type="character" w:styleId="Strong">
    <w:name w:val="Strong"/>
    <w:basedOn w:val="DefaultParagraphFont"/>
    <w:uiPriority w:val="22"/>
    <w:qFormat/>
    <w:rsid w:val="00564E0A"/>
    <w:rPr>
      <w:b/>
      <w:bCs/>
      <w:color w:val="auto"/>
    </w:rPr>
  </w:style>
  <w:style w:type="character" w:styleId="Emphasis">
    <w:name w:val="Emphasis"/>
    <w:basedOn w:val="DefaultParagraphFont"/>
    <w:uiPriority w:val="20"/>
    <w:qFormat/>
    <w:rsid w:val="00564E0A"/>
    <w:rPr>
      <w:i/>
      <w:iCs/>
      <w:color w:val="auto"/>
    </w:rPr>
  </w:style>
  <w:style w:type="paragraph" w:styleId="IntenseQuote">
    <w:name w:val="Intense Quote"/>
    <w:basedOn w:val="Normal"/>
    <w:next w:val="Normal"/>
    <w:link w:val="IntenseQuoteChar"/>
    <w:uiPriority w:val="30"/>
    <w:qFormat/>
    <w:rsid w:val="00564E0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64E0A"/>
    <w:rPr>
      <w:i/>
      <w:iCs/>
      <w:color w:val="4F81BD" w:themeColor="accent1"/>
    </w:rPr>
  </w:style>
  <w:style w:type="character" w:styleId="SubtleEmphasis">
    <w:name w:val="Subtle Emphasis"/>
    <w:basedOn w:val="DefaultParagraphFont"/>
    <w:uiPriority w:val="19"/>
    <w:qFormat/>
    <w:rsid w:val="00564E0A"/>
    <w:rPr>
      <w:i/>
      <w:iCs/>
      <w:color w:val="404040" w:themeColor="text1" w:themeTint="BF"/>
    </w:rPr>
  </w:style>
  <w:style w:type="character" w:styleId="IntenseEmphasis">
    <w:name w:val="Intense Emphasis"/>
    <w:basedOn w:val="DefaultParagraphFont"/>
    <w:uiPriority w:val="21"/>
    <w:qFormat/>
    <w:rsid w:val="00564E0A"/>
    <w:rPr>
      <w:i/>
      <w:iCs/>
      <w:color w:val="4F81BD" w:themeColor="accent1"/>
    </w:rPr>
  </w:style>
  <w:style w:type="character" w:styleId="SubtleReference">
    <w:name w:val="Subtle Reference"/>
    <w:basedOn w:val="DefaultParagraphFont"/>
    <w:uiPriority w:val="31"/>
    <w:qFormat/>
    <w:rsid w:val="00564E0A"/>
    <w:rPr>
      <w:smallCaps/>
      <w:color w:val="404040" w:themeColor="text1" w:themeTint="BF"/>
    </w:rPr>
  </w:style>
  <w:style w:type="character" w:styleId="IntenseReference">
    <w:name w:val="Intense Reference"/>
    <w:basedOn w:val="DefaultParagraphFont"/>
    <w:uiPriority w:val="32"/>
    <w:qFormat/>
    <w:rsid w:val="00564E0A"/>
    <w:rPr>
      <w:b/>
      <w:bCs/>
      <w:smallCaps/>
      <w:color w:val="4F81BD" w:themeColor="accent1"/>
      <w:spacing w:val="5"/>
    </w:rPr>
  </w:style>
  <w:style w:type="character" w:styleId="BookTitle">
    <w:name w:val="Book Title"/>
    <w:basedOn w:val="DefaultParagraphFont"/>
    <w:uiPriority w:val="33"/>
    <w:qFormat/>
    <w:rsid w:val="00564E0A"/>
    <w:rPr>
      <w:b/>
      <w:bCs/>
      <w:i/>
      <w:iCs/>
      <w:spacing w:val="5"/>
    </w:rPr>
  </w:style>
  <w:style w:type="paragraph" w:styleId="TOCHeading">
    <w:name w:val="TOC Heading"/>
    <w:basedOn w:val="Heading1"/>
    <w:next w:val="Normal"/>
    <w:uiPriority w:val="39"/>
    <w:semiHidden/>
    <w:unhideWhenUsed/>
    <w:qFormat/>
    <w:rsid w:val="00564E0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637F5"/>
    <w:rPr>
      <w:rFonts w:ascii="Times New Roman" w:hAnsi="Times New Roman" w:cs="Times New Roman"/>
      <w:sz w:val="24"/>
      <w:szCs w:val="24"/>
    </w:rPr>
  </w:style>
  <w:style w:type="character" w:customStyle="1" w:styleId="NoSpacingChar">
    <w:name w:val="No Spacing Char"/>
    <w:basedOn w:val="DefaultParagraphFont"/>
    <w:link w:val="NoSpacing"/>
    <w:uiPriority w:val="1"/>
    <w:rsid w:val="00412043"/>
  </w:style>
  <w:style w:type="character" w:styleId="Hyperlink">
    <w:name w:val="Hyperlink"/>
    <w:basedOn w:val="DefaultParagraphFont"/>
    <w:uiPriority w:val="99"/>
    <w:unhideWhenUsed/>
    <w:rsid w:val="007C0729"/>
    <w:rPr>
      <w:color w:val="0000FF" w:themeColor="hyperlink"/>
      <w:u w:val="single"/>
    </w:rPr>
  </w:style>
  <w:style w:type="character" w:styleId="UnresolvedMention">
    <w:name w:val="Unresolved Mention"/>
    <w:basedOn w:val="DefaultParagraphFont"/>
    <w:uiPriority w:val="99"/>
    <w:semiHidden/>
    <w:unhideWhenUsed/>
    <w:rsid w:val="007C0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1815</Words>
  <Characters>10350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Optimizing Hospitality: Data-Driven Insights into India’s Hotel Economy</vt:lpstr>
    </vt:vector>
  </TitlesOfParts>
  <Manager/>
  <Company/>
  <LinksUpToDate>false</LinksUpToDate>
  <CharactersWithSpaces>12141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Hospitality: Data-Driven Insights into India’s Hotel Economy</dc:title>
  <dc:subject/>
  <dc:creator>Bodati Pavan</dc:creator>
  <cp:keywords/>
  <dc:description>generated by python-docx</dc:description>
  <cp:lastModifiedBy>Bodati Pavan</cp:lastModifiedBy>
  <cp:revision>4</cp:revision>
  <dcterms:created xsi:type="dcterms:W3CDTF">2026-03-01T05:48:00Z</dcterms:created>
  <dcterms:modified xsi:type="dcterms:W3CDTF">2026-03-01T05:54:00Z</dcterms:modified>
  <cp:category/>
</cp:coreProperties>
</file>