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3423" w14:textId="77777777" w:rsidR="001F7F3E" w:rsidRPr="001F7F3E" w:rsidRDefault="001F7F3E" w:rsidP="001F7F3E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7F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Stage - III (Distributions and Hypothesis Testing)</w:t>
      </w:r>
    </w:p>
    <w:p w14:paraId="2CA4E1A8" w14:textId="77777777" w:rsidR="001F7F3E" w:rsidRPr="001F7F3E" w:rsidRDefault="001F7F3E" w:rsidP="001F7F3E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7F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Raveena Arasikere Rakesh</w:t>
      </w:r>
    </w:p>
    <w:p w14:paraId="66FE7A2A" w14:textId="564E34F9" w:rsidR="000D0D4A" w:rsidRPr="00686B9F" w:rsidRDefault="000D0D4A">
      <w:pPr>
        <w:rPr>
          <w:rFonts w:ascii="Times New Roman" w:hAnsi="Times New Roman" w:cs="Times New Roman"/>
          <w:sz w:val="24"/>
          <w:szCs w:val="24"/>
        </w:rPr>
      </w:pPr>
    </w:p>
    <w:p w14:paraId="1B675E0E" w14:textId="2EC04495" w:rsidR="00CA5784" w:rsidRPr="00686B9F" w:rsidRDefault="00004557" w:rsidP="00004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>In task-1 we first read the dataset</w:t>
      </w:r>
      <w:r w:rsidR="00CA5784" w:rsidRPr="00686B9F">
        <w:rPr>
          <w:rFonts w:ascii="Times New Roman" w:hAnsi="Times New Roman" w:cs="Times New Roman"/>
          <w:sz w:val="24"/>
          <w:szCs w:val="24"/>
        </w:rPr>
        <w:t>,</w:t>
      </w:r>
    </w:p>
    <w:p w14:paraId="1153230E" w14:textId="4E51EAB0" w:rsidR="00004557" w:rsidRPr="00686B9F" w:rsidRDefault="00FC33E9" w:rsidP="00CA57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>C</w:t>
      </w:r>
      <w:r w:rsidR="00CA5784" w:rsidRPr="00686B9F">
        <w:rPr>
          <w:rFonts w:ascii="Times New Roman" w:hAnsi="Times New Roman" w:cs="Times New Roman"/>
          <w:sz w:val="24"/>
          <w:szCs w:val="24"/>
        </w:rPr>
        <w:t xml:space="preserve">alculated the mean and median for both the NC and KY data. </w:t>
      </w:r>
    </w:p>
    <w:p w14:paraId="3F0EB153" w14:textId="767A5A50" w:rsidR="00FF4FFB" w:rsidRPr="00686B9F" w:rsidRDefault="00FC33E9" w:rsidP="00FF4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>Plotted both the NC and KY data in a single plot indicating the mean of both the states.</w:t>
      </w:r>
      <w:r w:rsidR="00F53CC4" w:rsidRPr="00686B9F">
        <w:rPr>
          <w:rFonts w:ascii="Times New Roman" w:hAnsi="Times New Roman" w:cs="Times New Roman"/>
          <w:sz w:val="24"/>
          <w:szCs w:val="24"/>
        </w:rPr>
        <w:t xml:space="preserve"> </w:t>
      </w:r>
      <w:r w:rsidR="00F53CC4"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E17CE" wp14:editId="3F14713D">
            <wp:extent cx="5016426" cy="27622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34" cy="27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A7D9" w14:textId="1F22B5AF" w:rsidR="00FF4FFB" w:rsidRPr="00686B9F" w:rsidRDefault="00FF4FFB" w:rsidP="00FF4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In </w:t>
      </w:r>
      <w:r w:rsidR="00B60B93" w:rsidRPr="00686B9F">
        <w:rPr>
          <w:rFonts w:ascii="Times New Roman" w:hAnsi="Times New Roman" w:cs="Times New Roman"/>
          <w:sz w:val="24"/>
          <w:szCs w:val="24"/>
        </w:rPr>
        <w:t>task 2,</w:t>
      </w:r>
    </w:p>
    <w:p w14:paraId="11A0AD9B" w14:textId="6EBF325B" w:rsidR="00B60B93" w:rsidRPr="00686B9F" w:rsidRDefault="005E5832" w:rsidP="00B60B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We </w:t>
      </w:r>
      <w:r w:rsidR="007954EA" w:rsidRPr="00686B9F">
        <w:rPr>
          <w:rFonts w:ascii="Times New Roman" w:hAnsi="Times New Roman" w:cs="Times New Roman"/>
          <w:sz w:val="24"/>
          <w:szCs w:val="24"/>
        </w:rPr>
        <w:t>analyze</w:t>
      </w:r>
      <w:r w:rsidRPr="00686B9F">
        <w:rPr>
          <w:rFonts w:ascii="Times New Roman" w:hAnsi="Times New Roman" w:cs="Times New Roman"/>
          <w:sz w:val="24"/>
          <w:szCs w:val="24"/>
        </w:rPr>
        <w:t xml:space="preserve"> the type of distribution across the normalized mortality rate. Since, the values are </w:t>
      </w:r>
      <w:r w:rsidR="007954EA" w:rsidRPr="00686B9F">
        <w:rPr>
          <w:rFonts w:ascii="Times New Roman" w:hAnsi="Times New Roman" w:cs="Times New Roman"/>
          <w:sz w:val="24"/>
          <w:szCs w:val="24"/>
        </w:rPr>
        <w:t>rounded,</w:t>
      </w:r>
      <w:r w:rsidRPr="00686B9F">
        <w:rPr>
          <w:rFonts w:ascii="Times New Roman" w:hAnsi="Times New Roman" w:cs="Times New Roman"/>
          <w:sz w:val="24"/>
          <w:szCs w:val="24"/>
        </w:rPr>
        <w:t xml:space="preserve"> we </w:t>
      </w:r>
      <w:r w:rsidR="007954EA" w:rsidRPr="00686B9F">
        <w:rPr>
          <w:rFonts w:ascii="Times New Roman" w:hAnsi="Times New Roman" w:cs="Times New Roman"/>
          <w:sz w:val="24"/>
          <w:szCs w:val="24"/>
        </w:rPr>
        <w:t>categorize</w:t>
      </w:r>
      <w:r w:rsidRPr="00686B9F">
        <w:rPr>
          <w:rFonts w:ascii="Times New Roman" w:hAnsi="Times New Roman" w:cs="Times New Roman"/>
          <w:sz w:val="24"/>
          <w:szCs w:val="24"/>
        </w:rPr>
        <w:t xml:space="preserve"> them as a discrete </w:t>
      </w:r>
      <w:r w:rsidR="007954EA" w:rsidRPr="00686B9F">
        <w:rPr>
          <w:rFonts w:ascii="Times New Roman" w:hAnsi="Times New Roman" w:cs="Times New Roman"/>
          <w:sz w:val="24"/>
          <w:szCs w:val="24"/>
        </w:rPr>
        <w:t xml:space="preserve">distribution. We assume that the data follows a </w:t>
      </w:r>
      <w:r w:rsidR="007954EA" w:rsidRPr="00686B9F">
        <w:rPr>
          <w:rFonts w:ascii="Times New Roman" w:hAnsi="Times New Roman" w:cs="Times New Roman"/>
          <w:b/>
          <w:bCs/>
          <w:sz w:val="24"/>
          <w:szCs w:val="24"/>
        </w:rPr>
        <w:t>Poisson distribution.</w:t>
      </w:r>
    </w:p>
    <w:p w14:paraId="37FBB67C" w14:textId="04091710" w:rsidR="007954EA" w:rsidRPr="00686B9F" w:rsidRDefault="007954EA" w:rsidP="00B60B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In a </w:t>
      </w:r>
      <w:r w:rsidR="00AF5A24" w:rsidRPr="00686B9F">
        <w:rPr>
          <w:rFonts w:ascii="Times New Roman" w:hAnsi="Times New Roman" w:cs="Times New Roman"/>
          <w:sz w:val="24"/>
          <w:szCs w:val="24"/>
        </w:rPr>
        <w:t>Poisson</w:t>
      </w:r>
      <w:r w:rsidRPr="00686B9F">
        <w:rPr>
          <w:rFonts w:ascii="Times New Roman" w:hAnsi="Times New Roman" w:cs="Times New Roman"/>
          <w:sz w:val="24"/>
          <w:szCs w:val="24"/>
        </w:rPr>
        <w:t xml:space="preserve"> distribution, the calculated mean and standard mean are going to be the same across</w:t>
      </w:r>
      <w:r w:rsidR="00AF5A24" w:rsidRPr="00686B9F">
        <w:rPr>
          <w:rFonts w:ascii="Times New Roman" w:hAnsi="Times New Roman" w:cs="Times New Roman"/>
          <w:sz w:val="24"/>
          <w:szCs w:val="24"/>
        </w:rPr>
        <w:t xml:space="preserve"> the distribution. Hence both the MOM and MLE are going to be the same, and this was verified by plotting a graph. When we plot the graph both the MOM and MLE curves overlap. Hence, we regard </w:t>
      </w:r>
      <w:r w:rsidR="005A26BC" w:rsidRPr="00686B9F">
        <w:rPr>
          <w:rFonts w:ascii="Times New Roman" w:hAnsi="Times New Roman" w:cs="Times New Roman"/>
          <w:sz w:val="24"/>
          <w:szCs w:val="24"/>
        </w:rPr>
        <w:t>both</w:t>
      </w:r>
      <w:r w:rsidR="00AF5A24" w:rsidRPr="00686B9F">
        <w:rPr>
          <w:rFonts w:ascii="Times New Roman" w:hAnsi="Times New Roman" w:cs="Times New Roman"/>
          <w:sz w:val="24"/>
          <w:szCs w:val="24"/>
        </w:rPr>
        <w:t xml:space="preserve"> as the same.</w:t>
      </w:r>
    </w:p>
    <w:p w14:paraId="6DD3E5FB" w14:textId="1661D72E" w:rsidR="005A26BC" w:rsidRPr="00686B9F" w:rsidRDefault="005A26BC" w:rsidP="005A26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16E60" wp14:editId="443B78B8">
            <wp:extent cx="2305050" cy="1558372"/>
            <wp:effectExtent l="0" t="0" r="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92" cy="156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3AF64" wp14:editId="5C689360">
            <wp:extent cx="2254250" cy="1524027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45" cy="155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B090" w14:textId="10EA6EA4" w:rsidR="00F861F7" w:rsidRPr="00686B9F" w:rsidRDefault="00F861F7" w:rsidP="005A26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A33364" w14:textId="6BF74470" w:rsidR="00F861F7" w:rsidRPr="00686B9F" w:rsidRDefault="00F861F7" w:rsidP="005A26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0976F9" w14:textId="6E25F2B7" w:rsidR="00F861F7" w:rsidRPr="00686B9F" w:rsidRDefault="00F861F7" w:rsidP="005A26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DD4287" w14:textId="77777777" w:rsidR="00F861F7" w:rsidRPr="00686B9F" w:rsidRDefault="00F861F7" w:rsidP="005A26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8E5302" w14:textId="5684A255" w:rsidR="00F861F7" w:rsidRPr="00686B9F" w:rsidRDefault="00F861F7" w:rsidP="00F861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We plot the KDE using the </w:t>
      </w:r>
      <w:proofErr w:type="spellStart"/>
      <w:proofErr w:type="gramStart"/>
      <w:r w:rsidRPr="00686B9F">
        <w:rPr>
          <w:rFonts w:ascii="Times New Roman" w:hAnsi="Times New Roman" w:cs="Times New Roman"/>
          <w:sz w:val="24"/>
          <w:szCs w:val="24"/>
        </w:rPr>
        <w:t>plot.kde</w:t>
      </w:r>
      <w:proofErr w:type="spellEnd"/>
      <w:r w:rsidRPr="00686B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B9F">
        <w:rPr>
          <w:rFonts w:ascii="Times New Roman" w:hAnsi="Times New Roman" w:cs="Times New Roman"/>
          <w:sz w:val="24"/>
          <w:szCs w:val="24"/>
        </w:rPr>
        <w:t>) function.</w:t>
      </w:r>
    </w:p>
    <w:p w14:paraId="39548A7E" w14:textId="034E0C30" w:rsidR="00F861F7" w:rsidRPr="00686B9F" w:rsidRDefault="00F861F7" w:rsidP="00F861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63681" wp14:editId="1BBF5663">
            <wp:extent cx="2305050" cy="1528326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34" cy="154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4A6D" w14:textId="40E617AB" w:rsidR="00F861F7" w:rsidRPr="00686B9F" w:rsidRDefault="008C3D9C" w:rsidP="008C3D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>Next, we plot all the 3 curves in a single plot to analyze which curve fits the distribution the best.</w:t>
      </w:r>
    </w:p>
    <w:p w14:paraId="5626C42D" w14:textId="1C7E6DA6" w:rsidR="00060AC4" w:rsidRPr="00686B9F" w:rsidRDefault="00060AC4" w:rsidP="00060A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2E413" wp14:editId="2E173DC6">
            <wp:extent cx="2298700" cy="1524116"/>
            <wp:effectExtent l="0" t="0" r="635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29" cy="15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6A75" w14:textId="57E50762" w:rsidR="00060AC4" w:rsidRPr="00686B9F" w:rsidRDefault="00060AC4" w:rsidP="00060AC4">
      <w:pPr>
        <w:pStyle w:val="Heading5"/>
        <w:numPr>
          <w:ilvl w:val="0"/>
          <w:numId w:val="3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From the above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generated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curve,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 we can see that method of moments and the most likelihood estimate remains the same for both a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Poisson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 distribution and hence it is proved using the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graph, also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both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 act as a good fit for the graph and generates a best fit curve and hence we choose mom/</w:t>
      </w:r>
      <w:proofErr w:type="spellStart"/>
      <w:r w:rsidRPr="00686B9F">
        <w:rPr>
          <w:rFonts w:ascii="Times New Roman" w:hAnsi="Times New Roman" w:cs="Times New Roman"/>
          <w:color w:val="000000"/>
          <w:sz w:val="24"/>
          <w:szCs w:val="24"/>
        </w:rPr>
        <w:t>mle</w:t>
      </w:r>
      <w:proofErr w:type="spellEnd"/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 as the best fit curve for the NC data</w:t>
      </w:r>
    </w:p>
    <w:p w14:paraId="08590F33" w14:textId="4B8AE07C" w:rsidR="00060AC4" w:rsidRPr="00686B9F" w:rsidRDefault="000D7FCA" w:rsidP="000D7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Next, we perform the same operations on the KY data to analyze which curve fits the best for a Poisson distribution. </w:t>
      </w:r>
    </w:p>
    <w:p w14:paraId="7B6A95A4" w14:textId="77777777" w:rsidR="00060AC4" w:rsidRPr="00686B9F" w:rsidRDefault="00060AC4" w:rsidP="00060AC4">
      <w:pPr>
        <w:rPr>
          <w:rFonts w:ascii="Times New Roman" w:hAnsi="Times New Roman" w:cs="Times New Roman"/>
          <w:sz w:val="24"/>
          <w:szCs w:val="24"/>
        </w:rPr>
      </w:pPr>
    </w:p>
    <w:p w14:paraId="00975F32" w14:textId="6CA184A2" w:rsidR="00060AC4" w:rsidRPr="00686B9F" w:rsidRDefault="000D7FCA" w:rsidP="00060A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E5AA7" wp14:editId="51890848">
            <wp:extent cx="2037715" cy="1576896"/>
            <wp:effectExtent l="0" t="0" r="635" b="444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19" cy="15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E19" w:rsidRPr="00686B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A2C68" wp14:editId="25E5F081">
            <wp:extent cx="2520950" cy="1671476"/>
            <wp:effectExtent l="0" t="0" r="0" b="508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42" cy="16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3C7B" w14:textId="4C5B9277" w:rsidR="006B3E19" w:rsidRPr="00686B9F" w:rsidRDefault="006B3E19" w:rsidP="006B3E19">
      <w:pPr>
        <w:rPr>
          <w:rFonts w:ascii="Times New Roman" w:hAnsi="Times New Roman" w:cs="Times New Roman"/>
          <w:noProof/>
          <w:sz w:val="24"/>
          <w:szCs w:val="24"/>
        </w:rPr>
      </w:pPr>
    </w:p>
    <w:p w14:paraId="700ECD86" w14:textId="6D47502D" w:rsidR="006B3E19" w:rsidRPr="00686B9F" w:rsidRDefault="006B3E19" w:rsidP="006B3E19">
      <w:pPr>
        <w:rPr>
          <w:rFonts w:ascii="Times New Roman" w:hAnsi="Times New Roman" w:cs="Times New Roman"/>
          <w:noProof/>
          <w:sz w:val="24"/>
          <w:szCs w:val="24"/>
        </w:rPr>
      </w:pPr>
    </w:p>
    <w:p w14:paraId="63DBD105" w14:textId="02EEA4A1" w:rsidR="006B3E19" w:rsidRPr="00686B9F" w:rsidRDefault="006B3E19" w:rsidP="006B3E19">
      <w:pPr>
        <w:rPr>
          <w:rFonts w:ascii="Times New Roman" w:hAnsi="Times New Roman" w:cs="Times New Roman"/>
          <w:noProof/>
          <w:sz w:val="24"/>
          <w:szCs w:val="24"/>
        </w:rPr>
      </w:pPr>
    </w:p>
    <w:p w14:paraId="4B7B858C" w14:textId="5CBF1AAF" w:rsidR="006B3E19" w:rsidRPr="00686B9F" w:rsidRDefault="006B3E19" w:rsidP="006B3E19">
      <w:pPr>
        <w:rPr>
          <w:rFonts w:ascii="Times New Roman" w:hAnsi="Times New Roman" w:cs="Times New Roman"/>
          <w:noProof/>
          <w:sz w:val="24"/>
          <w:szCs w:val="24"/>
        </w:rPr>
      </w:pPr>
    </w:p>
    <w:p w14:paraId="220BBA34" w14:textId="412D7697" w:rsidR="006B3E19" w:rsidRPr="00686B9F" w:rsidRDefault="006B3E19" w:rsidP="006B3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t xml:space="preserve">Plotting both MOM/MLE  and KDE in a single plot.          </w:t>
      </w:r>
    </w:p>
    <w:p w14:paraId="2A6F88B6" w14:textId="320720BA" w:rsidR="006B3E19" w:rsidRPr="00686B9F" w:rsidRDefault="006B3E19" w:rsidP="006B3E19">
      <w:pPr>
        <w:rPr>
          <w:rFonts w:ascii="Times New Roman" w:hAnsi="Times New Roman" w:cs="Times New Roman"/>
          <w:noProof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5D9EF" wp14:editId="49328437">
            <wp:extent cx="2940050" cy="1949353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6" cy="19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FCA8" w14:textId="03626A70" w:rsidR="00E00D76" w:rsidRPr="00686B9F" w:rsidRDefault="00E00D76" w:rsidP="00E00D76">
      <w:pPr>
        <w:pStyle w:val="Heading5"/>
        <w:numPr>
          <w:ilvl w:val="0"/>
          <w:numId w:val="3"/>
        </w:numPr>
        <w:shd w:val="clear" w:color="auto" w:fill="FFFFFF"/>
        <w:spacing w:before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From the above </w:t>
      </w: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</w:t>
      </w: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curve,</w:t>
      </w: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 can see that KDE generates a best fit curve and hence we choose KDE as the best fit curve for the KY data</w:t>
      </w: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A7AE825" w14:textId="7199F877" w:rsidR="00E00D76" w:rsidRPr="00686B9F" w:rsidRDefault="00E00D76" w:rsidP="00E00D76">
      <w:pPr>
        <w:rPr>
          <w:rFonts w:ascii="Times New Roman" w:hAnsi="Times New Roman" w:cs="Times New Roman"/>
          <w:sz w:val="24"/>
          <w:szCs w:val="24"/>
        </w:rPr>
      </w:pPr>
    </w:p>
    <w:p w14:paraId="3ADDECC2" w14:textId="05901FF2" w:rsidR="00E00D76" w:rsidRPr="00686B9F" w:rsidRDefault="00E00D76" w:rsidP="00E00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6B9F">
        <w:rPr>
          <w:rFonts w:ascii="Times New Roman" w:hAnsi="Times New Roman" w:cs="Times New Roman"/>
          <w:b/>
          <w:bCs/>
          <w:sz w:val="24"/>
          <w:szCs w:val="24"/>
        </w:rPr>
        <w:t>Next, we plot both the NC and KY data in a single graph along with their mean values.</w:t>
      </w:r>
      <w:r w:rsidR="00615BC5" w:rsidRPr="00686B9F">
        <w:rPr>
          <w:rFonts w:ascii="Times New Roman" w:hAnsi="Times New Roman" w:cs="Times New Roman"/>
          <w:b/>
          <w:bCs/>
          <w:sz w:val="24"/>
          <w:szCs w:val="24"/>
        </w:rPr>
        <w:t xml:space="preserve"> (Here MOM/MLE is the best fit curve for the </w:t>
      </w:r>
      <w:r w:rsidR="00130084" w:rsidRPr="00686B9F">
        <w:rPr>
          <w:rFonts w:ascii="Times New Roman" w:hAnsi="Times New Roman" w:cs="Times New Roman"/>
          <w:b/>
          <w:bCs/>
          <w:sz w:val="24"/>
          <w:szCs w:val="24"/>
        </w:rPr>
        <w:t>NC data and KDE is the best-fit curve for KY data-which is indicated by the legend</w:t>
      </w:r>
      <w:r w:rsidR="00615BC5" w:rsidRPr="00686B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1D4044" w14:textId="10256ADF" w:rsidR="00E00D76" w:rsidRPr="00686B9F" w:rsidRDefault="00615BC5" w:rsidP="00615BC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FA284" wp14:editId="58A09B44">
            <wp:extent cx="5943600" cy="3272790"/>
            <wp:effectExtent l="0" t="0" r="0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F746" w14:textId="7EA668B5" w:rsidR="006B3E19" w:rsidRPr="00686B9F" w:rsidRDefault="00130084" w:rsidP="00615B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>Next, we</w:t>
      </w:r>
      <w:r w:rsidR="00615BC5" w:rsidRPr="00686B9F">
        <w:rPr>
          <w:rFonts w:ascii="Times New Roman" w:hAnsi="Times New Roman" w:cs="Times New Roman"/>
          <w:sz w:val="24"/>
          <w:szCs w:val="24"/>
        </w:rPr>
        <w:t xml:space="preserve"> perform the same </w:t>
      </w:r>
      <w:r w:rsidRPr="00686B9F">
        <w:rPr>
          <w:rFonts w:ascii="Times New Roman" w:hAnsi="Times New Roman" w:cs="Times New Roman"/>
          <w:sz w:val="24"/>
          <w:szCs w:val="24"/>
        </w:rPr>
        <w:t xml:space="preserve">analysis on the top-2 states with highest </w:t>
      </w:r>
      <w:r w:rsidR="00CF5EB5" w:rsidRPr="00686B9F">
        <w:rPr>
          <w:rFonts w:ascii="Times New Roman" w:hAnsi="Times New Roman" w:cs="Times New Roman"/>
          <w:sz w:val="24"/>
          <w:szCs w:val="24"/>
        </w:rPr>
        <w:t>mortality rate identified in stage-1. Those states were WV and NM.</w:t>
      </w:r>
    </w:p>
    <w:p w14:paraId="71403B23" w14:textId="6A23163E" w:rsidR="00CF5EB5" w:rsidRPr="00686B9F" w:rsidRDefault="00CF5EB5" w:rsidP="00CF5E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95673" wp14:editId="60BF6E7F">
            <wp:extent cx="2601734" cy="1758950"/>
            <wp:effectExtent l="0" t="0" r="8255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28" cy="176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B2F17" wp14:editId="132D2733">
            <wp:extent cx="2387600" cy="1695026"/>
            <wp:effectExtent l="0" t="0" r="0" b="63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18" cy="17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3C78" w14:textId="41EBBF74" w:rsidR="00B60B93" w:rsidRPr="00686B9F" w:rsidRDefault="00B60B93" w:rsidP="00B60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1C9B50" w14:textId="407EFB31" w:rsidR="00D7135B" w:rsidRPr="00686B9F" w:rsidRDefault="00D7135B" w:rsidP="00B60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776A4E" w14:textId="1A361492" w:rsidR="00D7135B" w:rsidRPr="00686B9F" w:rsidRDefault="00D7135B" w:rsidP="00B60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BFDD89" w14:textId="06A2A8F7" w:rsidR="00D7135B" w:rsidRPr="00686B9F" w:rsidRDefault="00D7135B" w:rsidP="00B60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38B731" w14:textId="537ADB98" w:rsidR="00D7135B" w:rsidRPr="00686B9F" w:rsidRDefault="00D7135B" w:rsidP="00B60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53648" wp14:editId="676E06CD">
            <wp:extent cx="3528321" cy="233299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66" cy="23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B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E25668" w14:textId="2CE79A3E" w:rsidR="00D7135B" w:rsidRPr="00686B9F" w:rsidRDefault="00D7135B" w:rsidP="00D7135B">
      <w:pPr>
        <w:pStyle w:val="Heading5"/>
        <w:numPr>
          <w:ilvl w:val="0"/>
          <w:numId w:val="3"/>
        </w:numPr>
        <w:shd w:val="clear" w:color="auto" w:fill="FFFFFF"/>
        <w:spacing w:before="2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From the above graph we can see that MOM/MLE can be considered as the right fit curve for </w:t>
      </w:r>
      <w:proofErr w:type="spellStart"/>
      <w:r w:rsidRPr="00686B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wv</w:t>
      </w:r>
      <w:proofErr w:type="spellEnd"/>
      <w:r w:rsidRPr="00686B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data</w:t>
      </w:r>
    </w:p>
    <w:p w14:paraId="4C150893" w14:textId="412B5B08" w:rsidR="00D7135B" w:rsidRPr="00686B9F" w:rsidRDefault="00D7135B" w:rsidP="00D7135B">
      <w:p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D6C2F" wp14:editId="0CDB2851">
            <wp:extent cx="2806700" cy="1897522"/>
            <wp:effectExtent l="0" t="0" r="0" b="762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08" cy="19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42C8D" wp14:editId="4BBAFA11">
            <wp:extent cx="3112751" cy="2063750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08" cy="20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E7C" w14:textId="1AAD2A87" w:rsidR="009568A5" w:rsidRPr="00686B9F" w:rsidRDefault="009568A5" w:rsidP="00D7135B">
      <w:p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</w:t>
      </w: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B42DE" wp14:editId="5610CB0D">
            <wp:extent cx="3418842" cy="2260600"/>
            <wp:effectExtent l="0" t="0" r="0" b="635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36" cy="226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4919" w14:textId="449DC3A6" w:rsidR="009568A5" w:rsidRPr="00686B9F" w:rsidRDefault="009568A5" w:rsidP="00667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From the above curve we can see that MOM/MLE performs better and can be considered a </w:t>
      </w:r>
      <w:proofErr w:type="spellStart"/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bestfit</w:t>
      </w:r>
      <w:proofErr w:type="spellEnd"/>
    </w:p>
    <w:p w14:paraId="0ACA19A1" w14:textId="1D101137" w:rsidR="00667C44" w:rsidRPr="00686B9F" w:rsidRDefault="00667C44" w:rsidP="00667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>Next, we plot both WV and NM data into a single graph, along with their mean values.</w:t>
      </w:r>
    </w:p>
    <w:p w14:paraId="399C7648" w14:textId="77777777" w:rsidR="00667C44" w:rsidRPr="00686B9F" w:rsidRDefault="00667C44" w:rsidP="00667C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93B092" w14:textId="709EBAEE" w:rsidR="00667C44" w:rsidRPr="00686B9F" w:rsidRDefault="00667C44" w:rsidP="00667C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04ED0" wp14:editId="468B7F48">
            <wp:extent cx="4292600" cy="2363681"/>
            <wp:effectExtent l="0" t="0" r="0" b="0"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58" cy="237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2B22" w14:textId="07DE2B38" w:rsidR="00667C44" w:rsidRPr="00686B9F" w:rsidRDefault="00A32836" w:rsidP="00667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In task-3 we formulated a hypothesis on the selected 5 variables in comparison with a target variable- Opioid mortality rate. Since it is a single variable comparison with a target variable, we performed a </w:t>
      </w:r>
      <w:proofErr w:type="gramStart"/>
      <w:r w:rsidRPr="00686B9F">
        <w:rPr>
          <w:rFonts w:ascii="Times New Roman" w:hAnsi="Times New Roman" w:cs="Times New Roman"/>
          <w:sz w:val="24"/>
          <w:szCs w:val="24"/>
        </w:rPr>
        <w:t>two sample</w:t>
      </w:r>
      <w:proofErr w:type="gramEnd"/>
      <w:r w:rsidRPr="00686B9F">
        <w:rPr>
          <w:rFonts w:ascii="Times New Roman" w:hAnsi="Times New Roman" w:cs="Times New Roman"/>
          <w:sz w:val="24"/>
          <w:szCs w:val="24"/>
        </w:rPr>
        <w:t xml:space="preserve"> t-test to either accept or reject the stated hypothesis.</w:t>
      </w:r>
    </w:p>
    <w:p w14:paraId="30079D59" w14:textId="77777777" w:rsidR="003C03FF" w:rsidRPr="00686B9F" w:rsidRDefault="003C03FF" w:rsidP="003C03FF">
      <w:pPr>
        <w:pStyle w:val="Heading5"/>
        <w:numPr>
          <w:ilvl w:val="0"/>
          <w:numId w:val="3"/>
        </w:numPr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5 variables selected in the stage-1 of the project were-</w:t>
      </w:r>
    </w:p>
    <w:p w14:paraId="2F2C3D5E" w14:textId="77777777" w:rsidR="003C03FF" w:rsidRPr="00686B9F" w:rsidRDefault="003C03FF" w:rsidP="003C03FF">
      <w:pPr>
        <w:pStyle w:val="NormalWeb"/>
        <w:shd w:val="clear" w:color="auto" w:fill="FFFFFF"/>
        <w:spacing w:before="240" w:beforeAutospacing="0" w:after="0" w:afterAutospacing="0"/>
        <w:ind w:left="1440"/>
        <w:rPr>
          <w:color w:val="000000"/>
        </w:rPr>
      </w:pPr>
      <w:r w:rsidRPr="00686B9F">
        <w:rPr>
          <w:color w:val="000000"/>
        </w:rPr>
        <w:t>1-Excessive drinking raw value</w:t>
      </w:r>
      <w:r w:rsidRPr="00686B9F">
        <w:rPr>
          <w:color w:val="000000"/>
        </w:rPr>
        <w:br/>
        <w:t>2-Sexually transmitted infections raw value</w:t>
      </w:r>
      <w:r w:rsidRPr="00686B9F">
        <w:rPr>
          <w:color w:val="000000"/>
        </w:rPr>
        <w:br/>
        <w:t>3-Preventable hospital stays raw value</w:t>
      </w:r>
      <w:r w:rsidRPr="00686B9F">
        <w:rPr>
          <w:color w:val="000000"/>
        </w:rPr>
        <w:br/>
        <w:t>4-Mental health providers raw value</w:t>
      </w:r>
      <w:r w:rsidRPr="00686B9F">
        <w:rPr>
          <w:color w:val="000000"/>
        </w:rPr>
        <w:br/>
        <w:t>5-Premature death raw value</w:t>
      </w:r>
    </w:p>
    <w:p w14:paraId="1641981D" w14:textId="249D9BE4" w:rsidR="003C03FF" w:rsidRPr="003C03FF" w:rsidRDefault="003C03FF" w:rsidP="003C03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First,</w:t>
      </w: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need to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normalize</w:t>
      </w: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of the column with population per 100,000 so that the scale of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</w:t>
      </w: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same.</w:t>
      </w:r>
    </w:p>
    <w:p w14:paraId="6D75594A" w14:textId="26AB879F" w:rsidR="003C03FF" w:rsidRPr="00686B9F" w:rsidRDefault="003C03FF" w:rsidP="003C03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we need formulate the hypothesis and then perform a two-sample t-test because we will be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</w:t>
      </w: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independent variables.</w:t>
      </w:r>
    </w:p>
    <w:p w14:paraId="0F16184A" w14:textId="77777777" w:rsidR="003C03FF" w:rsidRPr="003C03FF" w:rsidRDefault="003C03FF" w:rsidP="003C03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 threshold for each of the selected 5 variables.</w:t>
      </w:r>
    </w:p>
    <w:p w14:paraId="5DAE8235" w14:textId="77777777" w:rsidR="003C03FF" w:rsidRPr="003C03FF" w:rsidRDefault="003C03FF" w:rsidP="003C03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03FF">
        <w:rPr>
          <w:rFonts w:ascii="Times New Roman" w:eastAsia="Times New Roman" w:hAnsi="Times New Roman" w:cs="Times New Roman"/>
          <w:color w:val="000000"/>
          <w:sz w:val="24"/>
          <w:szCs w:val="24"/>
        </w:rPr>
        <w:t>We set a standard way to set the threshold which is calculated as (min+max)/2.</w:t>
      </w:r>
    </w:p>
    <w:p w14:paraId="0D62A6F1" w14:textId="50E9C815" w:rsidR="006B301D" w:rsidRPr="006B301D" w:rsidRDefault="006B301D" w:rsidP="006B3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that are less the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threshold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set to LOW and the values greater than the threshold are set to HIGH.</w:t>
      </w:r>
    </w:p>
    <w:p w14:paraId="2E85CC69" w14:textId="03A090CA" w:rsidR="006B301D" w:rsidRPr="006B301D" w:rsidRDefault="006B301D" w:rsidP="006B3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a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threshold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set, we then perform a two-tail ttest to see check if we can accept or reject our NULL hypothesis.</w:t>
      </w:r>
    </w:p>
    <w:p w14:paraId="5DFFB115" w14:textId="50C89B0C" w:rsidR="006B301D" w:rsidRPr="006B301D" w:rsidRDefault="006B301D" w:rsidP="006B3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HIGH values across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Normalized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Mortality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 with the HIGH values across the selected 5 variables.</w:t>
      </w:r>
    </w:p>
    <w:p w14:paraId="56A7CCAC" w14:textId="4532FE1B" w:rsidR="006B301D" w:rsidRPr="006B301D" w:rsidRDefault="006B301D" w:rsidP="006B3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</w:t>
      </w:r>
      <w:proofErr w:type="gramStart"/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Low values across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Normalized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Mortality</w:t>
      </w:r>
      <w:r w:rsidRPr="006B3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 with the Low values across the selected 5 variables.</w:t>
      </w:r>
    </w:p>
    <w:p w14:paraId="1D7E9DA1" w14:textId="641427F2" w:rsidR="003C03FF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analysis and result: </w:t>
      </w:r>
    </w:p>
    <w:p w14:paraId="52A0F772" w14:textId="629B4EB6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1) For excessive drinking raw value:</w:t>
      </w:r>
    </w:p>
    <w:p w14:paraId="0441BEF0" w14:textId="6EA2738F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H0: Across any state in the US, mean of excessive drinking rate </w:t>
      </w:r>
      <w:proofErr w:type="gram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similar to</w:t>
      </w:r>
      <w:proofErr w:type="gram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mean of the </w:t>
      </w:r>
      <w:proofErr w:type="spell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opiod</w:t>
      </w:r>
      <w:proofErr w:type="spell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6946AD97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H1:  Across any state in the US, there is significant difference between the means of excessive drinking rate and </w:t>
      </w:r>
      <w:proofErr w:type="spell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opiod</w:t>
      </w:r>
      <w:proofErr w:type="spell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577E60BB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threshold set is (max+min)/2=0.13396205075342518</w:t>
      </w:r>
    </w:p>
    <w:p w14:paraId="2651CED6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hypothesis test performed is two-sample T-test</w:t>
      </w:r>
    </w:p>
    <w:p w14:paraId="2B78A69C" w14:textId="5CE28048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Result: Reject the Null hypothesis.</w:t>
      </w:r>
    </w:p>
    <w:p w14:paraId="4E9C715C" w14:textId="6196278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2) For Sexually transmitted infections raw value:</w:t>
      </w:r>
    </w:p>
    <w:p w14:paraId="62B5A339" w14:textId="2E1E9D02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H0: Across any state in the US, mean of Sexually transmitted infections raw value is </w:t>
      </w:r>
      <w:proofErr w:type="gram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similar to</w:t>
      </w:r>
      <w:proofErr w:type="gram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mean of the </w:t>
      </w:r>
      <w:proofErr w:type="spell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opiod</w:t>
      </w:r>
      <w:proofErr w:type="spell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6D43A283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H1:  Across any state in the US, there is significant difference between the means of Sexually transmitted infections raw value rate and </w:t>
      </w:r>
      <w:proofErr w:type="spell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opiod</w:t>
      </w:r>
      <w:proofErr w:type="spell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56BE6F81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threshold set is (max+min)/2=665.0270501638447</w:t>
      </w:r>
    </w:p>
    <w:p w14:paraId="62C881B3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hypothesis test performed is two-sample T-test</w:t>
      </w:r>
    </w:p>
    <w:p w14:paraId="4124A810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Result: Reject the Null hypothesis.</w:t>
      </w:r>
    </w:p>
    <w:p w14:paraId="40C8641E" w14:textId="768CE816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3) For Preventable hospital stays raw value:</w:t>
      </w:r>
    </w:p>
    <w:p w14:paraId="62B59EA6" w14:textId="459462B2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  - H0: Across any state in the US, mean of Preventable hospital stays raw value is </w:t>
      </w:r>
      <w:proofErr w:type="gram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similar to</w:t>
      </w:r>
      <w:proofErr w:type="gram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mean of the 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opioid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6C9438A5" w14:textId="401C5A1D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H1:  Across any state in the US, there is significant difference between the means of Preventable hospital stays raw value rate and 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opioid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0D4DF2D4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threshold set is (max+min)/2=6557.256221900106</w:t>
      </w:r>
    </w:p>
    <w:p w14:paraId="02695D40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hypothesis test performed is two-sample T-test</w:t>
      </w:r>
    </w:p>
    <w:p w14:paraId="530AF375" w14:textId="243638AA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Result: Reject the Null hypothesis.</w:t>
      </w:r>
    </w:p>
    <w:p w14:paraId="662AC0DE" w14:textId="7DDA920D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4) For Mental health providers raw value:</w:t>
      </w:r>
    </w:p>
    <w:p w14:paraId="1135FE09" w14:textId="233F9405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H0: Across any state in the US, mean of Mental health providers raw value is </w:t>
      </w:r>
      <w:proofErr w:type="gram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similar to</w:t>
      </w:r>
      <w:proofErr w:type="gram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mean of the </w:t>
      </w:r>
      <w:proofErr w:type="spell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opiod</w:t>
      </w:r>
      <w:proofErr w:type="spell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5F5F5CA2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H1:  Across any state in the US, there is significant difference between the means of Mental health providers raw value rate and </w:t>
      </w:r>
      <w:proofErr w:type="spellStart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opiod</w:t>
      </w:r>
      <w:proofErr w:type="spellEnd"/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6871A9FC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threshold set is (max+min)/2=0.008067995525588043</w:t>
      </w:r>
    </w:p>
    <w:p w14:paraId="6B932167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hypothesis test performed is two-sample T-test</w:t>
      </w:r>
    </w:p>
    <w:p w14:paraId="61C0C256" w14:textId="497E2C4F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Result: Reject the Null hypothesis.</w:t>
      </w:r>
    </w:p>
    <w:p w14:paraId="3AEC537B" w14:textId="2915A88C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5) For Premature death raw value:</w:t>
      </w:r>
    </w:p>
    <w:p w14:paraId="174B614A" w14:textId="3E6D9CC1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H0: Across any state in the US, mean of Premature death raw value is 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like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mean of the 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opioid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41E011EC" w14:textId="0118350E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- H1:  Across any state in the US, there is significant difference between the means of Premature death raw value rate and 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opioid</w:t>
      </w:r>
      <w:r w:rsidRPr="00686B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mortality rate </w:t>
      </w:r>
    </w:p>
    <w:p w14:paraId="4C1C73DC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threshold set is (max+min)/2=11141.092263818999</w:t>
      </w:r>
    </w:p>
    <w:p w14:paraId="7A9592B0" w14:textId="77777777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The hypothesis test performed is two-sample T-test</w:t>
      </w:r>
    </w:p>
    <w:p w14:paraId="744D65D3" w14:textId="18B813C9" w:rsidR="008A08AB" w:rsidRPr="00686B9F" w:rsidRDefault="008A08AB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Result: Reject the Null hypothesis.</w:t>
      </w:r>
    </w:p>
    <w:p w14:paraId="68DBCB3F" w14:textId="2E63F7B5" w:rsidR="008A08AB" w:rsidRPr="00686B9F" w:rsidRDefault="00BB49A5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 We performed linear </w:t>
      </w:r>
      <w:r w:rsidR="00120D87"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regression, multi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-linear </w:t>
      </w:r>
      <w:r w:rsidR="00B32599"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regression,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polynomial-regression on the selected 5 variables-in </w:t>
      </w:r>
      <w:r w:rsidR="0060069D"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</w:t>
      </w: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</w:t>
      </w:r>
      <w:r w:rsidR="0060069D"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Opioid mortality rate.</w:t>
      </w:r>
    </w:p>
    <w:p w14:paraId="74AA6370" w14:textId="21CB399E" w:rsidR="00B32599" w:rsidRPr="00686B9F" w:rsidRDefault="00B32599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  </w:t>
      </w:r>
      <w:r w:rsidR="001F694A"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D0C90" wp14:editId="0BE05507">
            <wp:extent cx="4051300" cy="2230812"/>
            <wp:effectExtent l="0" t="0" r="635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1" cy="224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7B71" w14:textId="641EAB46" w:rsidR="00B32599" w:rsidRPr="00686B9F" w:rsidRDefault="00B32599" w:rsidP="00B3259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From, the above generated graph we can see that there a linear relationship between opioid morality rate and the opioid dispensing rate.</w:t>
      </w:r>
    </w:p>
    <w:p w14:paraId="10A0F3BC" w14:textId="5AFFF74F" w:rsidR="000507FF" w:rsidRPr="00686B9F" w:rsidRDefault="000507FF" w:rsidP="000507FF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j. </w:t>
      </w:r>
      <w:r w:rsidRPr="00686B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 perform a multiple linear regression model, we fit the data with the 5 variables and use the opioid dispensing rate as the target variable.</w:t>
      </w:r>
    </w:p>
    <w:p w14:paraId="28BF8A69" w14:textId="0DCD492F" w:rsidR="000507FF" w:rsidRPr="00686B9F" w:rsidRDefault="000507FF" w:rsidP="000507FF">
      <w:p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D38D7" w14:textId="05121518" w:rsidR="000507FF" w:rsidRPr="00686B9F" w:rsidRDefault="000507FF" w:rsidP="000507FF">
      <w:pPr>
        <w:rPr>
          <w:rFonts w:ascii="Times New Roman" w:hAnsi="Times New Roman" w:cs="Times New Roman"/>
          <w:sz w:val="24"/>
          <w:szCs w:val="24"/>
        </w:rPr>
      </w:pPr>
      <w:r w:rsidRPr="00686B9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A25D3"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C1358" wp14:editId="00B4F187">
            <wp:extent cx="4286250" cy="2360185"/>
            <wp:effectExtent l="0" t="0" r="0" b="254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75" cy="236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16B7" w14:textId="77777777" w:rsidR="00BC2C52" w:rsidRPr="00BC2C52" w:rsidRDefault="00BC2C52" w:rsidP="00BC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52">
        <w:rPr>
          <w:rFonts w:ascii="Times New Roman" w:eastAsia="Times New Roman" w:hAnsi="Times New Roman" w:cs="Times New Roman"/>
          <w:color w:val="000000"/>
          <w:sz w:val="24"/>
          <w:szCs w:val="24"/>
        </w:rPr>
        <w:t>RMSE score for multiple linear regression:  14.760761738406782</w:t>
      </w:r>
    </w:p>
    <w:p w14:paraId="4BD6242D" w14:textId="77777777" w:rsidR="00BC2C52" w:rsidRPr="00BC2C52" w:rsidRDefault="00BC2C52" w:rsidP="00BC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52">
        <w:rPr>
          <w:rFonts w:ascii="Times New Roman" w:eastAsia="Times New Roman" w:hAnsi="Times New Roman" w:cs="Times New Roman"/>
          <w:color w:val="000000"/>
          <w:sz w:val="24"/>
          <w:szCs w:val="24"/>
        </w:rPr>
        <w:t>R-squared value: 0.24644317140642225</w:t>
      </w:r>
    </w:p>
    <w:p w14:paraId="7136A6F0" w14:textId="77777777" w:rsidR="00BC2C52" w:rsidRPr="00BC2C52" w:rsidRDefault="00BC2C52" w:rsidP="00BC2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52">
        <w:rPr>
          <w:rFonts w:ascii="Times New Roman" w:eastAsia="Times New Roman" w:hAnsi="Times New Roman" w:cs="Times New Roman"/>
          <w:color w:val="000000"/>
          <w:sz w:val="24"/>
          <w:szCs w:val="24"/>
        </w:rPr>
        <w:t>The square root of the variance of the residuals is represented by the RMSE error- which is approximately 15, we can say that the model performed well but not did a great job in predicting the opioid mortality rate when the 5 variables are given.</w:t>
      </w:r>
    </w:p>
    <w:p w14:paraId="58AF4829" w14:textId="4D2DEDF9" w:rsidR="00BC2C52" w:rsidRPr="00686B9F" w:rsidRDefault="00BC2C52" w:rsidP="00BC2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Since, R2 value is less than half </w:t>
      </w:r>
      <w:r w:rsidR="00B61CEE"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i.e.,</w:t>
      </w:r>
      <w:r w:rsidRPr="00BC2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 than 0.5 we can say that the model does not do a good job in explaining the proportion of the variance between the </w:t>
      </w:r>
      <w:r w:rsidR="00B61CEE"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>dependent</w:t>
      </w:r>
      <w:r w:rsidRPr="00BC2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independent variable.</w:t>
      </w:r>
    </w:p>
    <w:p w14:paraId="406231F4" w14:textId="4C0793F4" w:rsidR="00260821" w:rsidRDefault="00260821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3D0F4" w14:textId="019A67F5" w:rsidR="00B11856" w:rsidRPr="00686B9F" w:rsidRDefault="00B11856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k. Performing Non-linear polynomial </w:t>
      </w:r>
      <w:r w:rsidR="00185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regression on the 5 variables in </w:t>
      </w:r>
      <w:r w:rsidR="00415301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</w:t>
      </w:r>
      <w:r w:rsidR="00185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opioid mortality rate.</w:t>
      </w:r>
    </w:p>
    <w:p w14:paraId="5F180DED" w14:textId="01D2EFFA" w:rsidR="00260821" w:rsidRPr="00686B9F" w:rsidRDefault="00260821" w:rsidP="00686B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F611D" wp14:editId="4F91148E">
            <wp:extent cx="5943600" cy="3272790"/>
            <wp:effectExtent l="0" t="0" r="0" b="381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18D2" w14:textId="77777777" w:rsidR="00260821" w:rsidRPr="00686B9F" w:rsidRDefault="00260821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FB679" w14:textId="39B9668F" w:rsidR="00260821" w:rsidRPr="00686B9F" w:rsidRDefault="00260821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05AF6" wp14:editId="1EA61FBF">
            <wp:extent cx="5943600" cy="3272790"/>
            <wp:effectExtent l="0" t="0" r="0" b="381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7BE3" w14:textId="77777777" w:rsidR="00260821" w:rsidRPr="00686B9F" w:rsidRDefault="00260821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997B7" w14:textId="77777777" w:rsidR="00260821" w:rsidRPr="00686B9F" w:rsidRDefault="00260821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F525B" w14:textId="2BB9FF2C" w:rsidR="00BC54B4" w:rsidRPr="00BC2C52" w:rsidRDefault="00260821" w:rsidP="00BC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4B4"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E8945" wp14:editId="6659AFB4">
            <wp:extent cx="5943600" cy="3272790"/>
            <wp:effectExtent l="0" t="0" r="0" b="381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4B4" w:rsidRPr="00686B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A65FA" wp14:editId="197F0A43">
            <wp:extent cx="5943600" cy="3328670"/>
            <wp:effectExtent l="0" t="0" r="0" b="508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FD3B" w14:textId="77777777" w:rsidR="00BC2C52" w:rsidRPr="00686B9F" w:rsidRDefault="00BC2C52" w:rsidP="000507FF">
      <w:pPr>
        <w:rPr>
          <w:rFonts w:ascii="Times New Roman" w:hAnsi="Times New Roman" w:cs="Times New Roman"/>
          <w:sz w:val="24"/>
          <w:szCs w:val="24"/>
        </w:rPr>
      </w:pPr>
    </w:p>
    <w:p w14:paraId="59914465" w14:textId="0FA503F6" w:rsidR="00686B9F" w:rsidRPr="00686B9F" w:rsidRDefault="00686B9F" w:rsidP="00686B9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degree 1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4F9B88D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RMSE score for multiple linear regression for degree:1 14.760761738406782</w:t>
      </w:r>
    </w:p>
    <w:p w14:paraId="6B29C0B4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lastRenderedPageBreak/>
        <w:t>R-squared value for degree:1 0.24644317140642213</w:t>
      </w:r>
    </w:p>
    <w:p w14:paraId="3BD29E2B" w14:textId="2F0D3563" w:rsidR="00686B9F" w:rsidRPr="00686B9F" w:rsidRDefault="00686B9F" w:rsidP="00686B9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degree 2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0ABD4D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RMSE score for multiple linear regression for degree:2 12.485227815405297</w:t>
      </w:r>
    </w:p>
    <w:p w14:paraId="290CF91B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R-squared value for degree:2 0.4608725907118788</w:t>
      </w:r>
    </w:p>
    <w:p w14:paraId="71BD5B3F" w14:textId="51368964" w:rsidR="00686B9F" w:rsidRPr="00686B9F" w:rsidRDefault="00686B9F" w:rsidP="00686B9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degree 3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86262F2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RMSE score for multiple linear regression for degree:3 7.85071603644558</w:t>
      </w:r>
    </w:p>
    <w:p w14:paraId="417A967C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R-squared value for degree:3 0.7868344556440677</w:t>
      </w:r>
    </w:p>
    <w:p w14:paraId="16EBF235" w14:textId="54634CDC" w:rsidR="00686B9F" w:rsidRPr="00686B9F" w:rsidRDefault="00686B9F" w:rsidP="00686B9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degree 4</w:t>
      </w:r>
      <w:r w:rsidRPr="00686B9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4B7A8F4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RMSE score for multiple linear regression for degree:4 6.765188282082652</w:t>
      </w:r>
    </w:p>
    <w:p w14:paraId="44D98057" w14:textId="77777777" w:rsidR="00686B9F" w:rsidRPr="00686B9F" w:rsidRDefault="00686B9F" w:rsidP="00686B9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color w:val="000000"/>
          <w:sz w:val="24"/>
          <w:szCs w:val="24"/>
        </w:rPr>
        <w:t>R-squared value for degree:4 0.8417082627869036</w:t>
      </w:r>
    </w:p>
    <w:p w14:paraId="671D726E" w14:textId="4FD225F9" w:rsidR="00686B9F" w:rsidRPr="00686B9F" w:rsidRDefault="00686B9F" w:rsidP="00686B9F">
      <w:pPr>
        <w:pStyle w:val="Heading6"/>
        <w:shd w:val="clear" w:color="auto" w:fill="FFFFFF"/>
        <w:spacing w:before="48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686B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From the above generated </w:t>
      </w:r>
      <w:r w:rsidRPr="00686B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results,</w:t>
      </w:r>
      <w:r w:rsidRPr="00686B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 can see that the RMSE error is the lowest for degree-4 and the r-squared value is also the highest for degree-4 polynomial </w:t>
      </w:r>
      <w:r w:rsidRPr="00686B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regression. </w:t>
      </w:r>
      <w:r w:rsidR="00B11856" w:rsidRPr="00686B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Hence,</w:t>
      </w:r>
      <w:r w:rsidRPr="00686B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 can say that the model performs the best for the degree-4 polynomial regression.</w:t>
      </w:r>
    </w:p>
    <w:p w14:paraId="079D7D77" w14:textId="5F994240" w:rsidR="000507FF" w:rsidRPr="00686B9F" w:rsidRDefault="000507FF" w:rsidP="000507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5CE3A" w14:textId="77777777" w:rsidR="0060069D" w:rsidRPr="003C03FF" w:rsidRDefault="0060069D" w:rsidP="008A0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2CAD4D" w14:textId="77777777" w:rsidR="003C03FF" w:rsidRPr="00686B9F" w:rsidRDefault="003C03FF" w:rsidP="003C03FF">
      <w:pPr>
        <w:rPr>
          <w:rFonts w:ascii="Times New Roman" w:hAnsi="Times New Roman" w:cs="Times New Roman"/>
          <w:sz w:val="24"/>
          <w:szCs w:val="24"/>
        </w:rPr>
      </w:pPr>
    </w:p>
    <w:p w14:paraId="2B47323B" w14:textId="77777777" w:rsidR="00D7135B" w:rsidRPr="00686B9F" w:rsidRDefault="00D7135B" w:rsidP="00B60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D6E644" w14:textId="77777777" w:rsidR="00CA5784" w:rsidRPr="00686B9F" w:rsidRDefault="00CA5784" w:rsidP="00CA57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A5784" w:rsidRPr="0068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059"/>
    <w:multiLevelType w:val="multilevel"/>
    <w:tmpl w:val="8E8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E0A6C"/>
    <w:multiLevelType w:val="multilevel"/>
    <w:tmpl w:val="EE1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C2F1F"/>
    <w:multiLevelType w:val="multilevel"/>
    <w:tmpl w:val="FC3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F12C5"/>
    <w:multiLevelType w:val="multilevel"/>
    <w:tmpl w:val="7CF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A867B0"/>
    <w:multiLevelType w:val="hybridMultilevel"/>
    <w:tmpl w:val="7E784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0D037D"/>
    <w:multiLevelType w:val="hybridMultilevel"/>
    <w:tmpl w:val="BC68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10C86"/>
    <w:multiLevelType w:val="multilevel"/>
    <w:tmpl w:val="284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07DCC"/>
    <w:multiLevelType w:val="multilevel"/>
    <w:tmpl w:val="801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A11858"/>
    <w:multiLevelType w:val="multilevel"/>
    <w:tmpl w:val="3B2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2C2A2D"/>
    <w:multiLevelType w:val="hybridMultilevel"/>
    <w:tmpl w:val="AD8C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96971">
    <w:abstractNumId w:val="5"/>
  </w:num>
  <w:num w:numId="2" w16cid:durableId="1266384125">
    <w:abstractNumId w:val="4"/>
  </w:num>
  <w:num w:numId="3" w16cid:durableId="702368492">
    <w:abstractNumId w:val="9"/>
  </w:num>
  <w:num w:numId="4" w16cid:durableId="1010371419">
    <w:abstractNumId w:val="8"/>
  </w:num>
  <w:num w:numId="5" w16cid:durableId="1960867067">
    <w:abstractNumId w:val="2"/>
  </w:num>
  <w:num w:numId="6" w16cid:durableId="183784496">
    <w:abstractNumId w:val="3"/>
  </w:num>
  <w:num w:numId="7" w16cid:durableId="256258309">
    <w:abstractNumId w:val="6"/>
  </w:num>
  <w:num w:numId="8" w16cid:durableId="1131359965">
    <w:abstractNumId w:val="0"/>
  </w:num>
  <w:num w:numId="9" w16cid:durableId="264385599">
    <w:abstractNumId w:val="1"/>
  </w:num>
  <w:num w:numId="10" w16cid:durableId="1694574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3E"/>
    <w:rsid w:val="00004557"/>
    <w:rsid w:val="000507FF"/>
    <w:rsid w:val="00060AC4"/>
    <w:rsid w:val="000D0D4A"/>
    <w:rsid w:val="000D7FCA"/>
    <w:rsid w:val="00120D87"/>
    <w:rsid w:val="00130084"/>
    <w:rsid w:val="00185ACD"/>
    <w:rsid w:val="001F694A"/>
    <w:rsid w:val="001F7F3E"/>
    <w:rsid w:val="00260821"/>
    <w:rsid w:val="003C03FF"/>
    <w:rsid w:val="00415301"/>
    <w:rsid w:val="005A26BC"/>
    <w:rsid w:val="005E5832"/>
    <w:rsid w:val="0060069D"/>
    <w:rsid w:val="00615BC5"/>
    <w:rsid w:val="00667C44"/>
    <w:rsid w:val="00686B9F"/>
    <w:rsid w:val="006B301D"/>
    <w:rsid w:val="006B3E19"/>
    <w:rsid w:val="007954EA"/>
    <w:rsid w:val="007A25D3"/>
    <w:rsid w:val="008A08AB"/>
    <w:rsid w:val="008C3706"/>
    <w:rsid w:val="008C3D9C"/>
    <w:rsid w:val="009568A5"/>
    <w:rsid w:val="00971AF4"/>
    <w:rsid w:val="00A32836"/>
    <w:rsid w:val="00AF5A24"/>
    <w:rsid w:val="00B11856"/>
    <w:rsid w:val="00B32599"/>
    <w:rsid w:val="00B60B93"/>
    <w:rsid w:val="00B61CEE"/>
    <w:rsid w:val="00BB49A5"/>
    <w:rsid w:val="00BC2C52"/>
    <w:rsid w:val="00BC54B4"/>
    <w:rsid w:val="00CA5784"/>
    <w:rsid w:val="00CF5EB5"/>
    <w:rsid w:val="00D7135B"/>
    <w:rsid w:val="00E00D76"/>
    <w:rsid w:val="00F53CC4"/>
    <w:rsid w:val="00F861F7"/>
    <w:rsid w:val="00FC33E9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A77D"/>
  <w15:chartTrackingRefBased/>
  <w15:docId w15:val="{0F7239C3-73CD-4B41-A4F6-53A09E4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7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F7F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0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F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F7F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0455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60AC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C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C52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658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raveena_rakesh@rediffmail.com</dc:creator>
  <cp:keywords/>
  <dc:description/>
  <cp:lastModifiedBy>raveena_rakesh@rediffmail.com</cp:lastModifiedBy>
  <cp:revision>5</cp:revision>
  <dcterms:created xsi:type="dcterms:W3CDTF">2022-11-21T20:02:00Z</dcterms:created>
  <dcterms:modified xsi:type="dcterms:W3CDTF">2022-11-21T20:57:00Z</dcterms:modified>
</cp:coreProperties>
</file>