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D1E61" w14:textId="2A5EA3BC" w:rsidR="008E7AC9" w:rsidRPr="00D62ECF" w:rsidRDefault="00D62ECF">
      <w:pPr>
        <w:rPr>
          <w:b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FE2CD0" w:rsidRPr="00D62ECF">
        <w:rPr>
          <w:b/>
          <w:sz w:val="32"/>
          <w:szCs w:val="32"/>
        </w:rPr>
        <w:t>SkipList</w:t>
      </w:r>
      <w:proofErr w:type="spellEnd"/>
      <w:r w:rsidR="00FE2CD0" w:rsidRPr="00D62ECF">
        <w:rPr>
          <w:b/>
          <w:sz w:val="32"/>
          <w:szCs w:val="32"/>
        </w:rPr>
        <w:t xml:space="preserve"> Implementation Report</w:t>
      </w:r>
    </w:p>
    <w:p w14:paraId="1D924219" w14:textId="77777777" w:rsidR="00FE2CD0" w:rsidRPr="00D62ECF" w:rsidRDefault="00FE2CD0">
      <w:pPr>
        <w:rPr>
          <w:sz w:val="28"/>
          <w:szCs w:val="28"/>
        </w:rPr>
      </w:pPr>
    </w:p>
    <w:p w14:paraId="54ED3536" w14:textId="5BFED44C" w:rsidR="00FE2CD0" w:rsidRPr="00D62ECF" w:rsidRDefault="00FE2CD0">
      <w:pPr>
        <w:rPr>
          <w:sz w:val="28"/>
          <w:szCs w:val="28"/>
        </w:rPr>
      </w:pPr>
      <w:r w:rsidRPr="00D62ECF">
        <w:rPr>
          <w:sz w:val="28"/>
          <w:szCs w:val="28"/>
        </w:rPr>
        <w:t xml:space="preserve">The </w:t>
      </w:r>
      <w:proofErr w:type="spellStart"/>
      <w:r w:rsidRPr="00D62ECF">
        <w:rPr>
          <w:rFonts w:cs="Monaco"/>
          <w:b/>
          <w:color w:val="000000"/>
          <w:sz w:val="28"/>
          <w:szCs w:val="28"/>
        </w:rPr>
        <w:t>SkipListImpl</w:t>
      </w:r>
      <w:proofErr w:type="spellEnd"/>
      <w:r w:rsidRPr="00D62ECF">
        <w:rPr>
          <w:rFonts w:cs="Monaco"/>
          <w:color w:val="000000"/>
          <w:sz w:val="28"/>
          <w:szCs w:val="28"/>
        </w:rPr>
        <w:t xml:space="preserve"> class </w:t>
      </w:r>
      <w:r w:rsidRPr="00D62ECF">
        <w:rPr>
          <w:sz w:val="28"/>
          <w:szCs w:val="28"/>
        </w:rPr>
        <w:t>includes following classes-</w:t>
      </w:r>
    </w:p>
    <w:p w14:paraId="78825972" w14:textId="77777777" w:rsidR="00F92205" w:rsidRPr="00D62ECF" w:rsidRDefault="00F92205">
      <w:pPr>
        <w:rPr>
          <w:sz w:val="28"/>
          <w:szCs w:val="28"/>
        </w:rPr>
      </w:pPr>
    </w:p>
    <w:p w14:paraId="2B1F35AE" w14:textId="6EDF76D0" w:rsidR="00FE2CD0" w:rsidRPr="00D62ECF" w:rsidRDefault="00FE2CD0">
      <w:pPr>
        <w:rPr>
          <w:sz w:val="28"/>
          <w:szCs w:val="28"/>
        </w:rPr>
      </w:pPr>
      <w:r w:rsidRPr="00D62ECF">
        <w:rPr>
          <w:sz w:val="28"/>
          <w:szCs w:val="28"/>
        </w:rPr>
        <w:t>Node – Holds the node valu</w:t>
      </w:r>
      <w:r w:rsidR="00F92205" w:rsidRPr="00D62ECF">
        <w:rPr>
          <w:sz w:val="28"/>
          <w:szCs w:val="28"/>
        </w:rPr>
        <w:t>e, array that points to the next nodes at each level and width at each level.</w:t>
      </w:r>
    </w:p>
    <w:p w14:paraId="3BAE593C" w14:textId="77777777" w:rsidR="00F92205" w:rsidRPr="00D62ECF" w:rsidRDefault="00F92205">
      <w:pPr>
        <w:rPr>
          <w:sz w:val="28"/>
          <w:szCs w:val="28"/>
        </w:rPr>
      </w:pPr>
    </w:p>
    <w:p w14:paraId="5A234C50" w14:textId="2408983C" w:rsidR="00FE2CD0" w:rsidRPr="00D62ECF" w:rsidRDefault="00FE2CD0">
      <w:pPr>
        <w:rPr>
          <w:sz w:val="28"/>
          <w:szCs w:val="28"/>
        </w:rPr>
      </w:pPr>
      <w:proofErr w:type="spellStart"/>
      <w:r w:rsidRPr="00D62ECF">
        <w:rPr>
          <w:sz w:val="28"/>
          <w:szCs w:val="28"/>
        </w:rPr>
        <w:t>PrevNode</w:t>
      </w:r>
      <w:proofErr w:type="spellEnd"/>
      <w:r w:rsidR="00F92205" w:rsidRPr="00D62ECF">
        <w:rPr>
          <w:sz w:val="28"/>
          <w:szCs w:val="28"/>
        </w:rPr>
        <w:t xml:space="preserve"> – Holds the distance traveled at each level to find an element and an array of previous nodes </w:t>
      </w:r>
    </w:p>
    <w:p w14:paraId="1B3C19C2" w14:textId="77777777" w:rsidR="00865084" w:rsidRPr="00D62ECF" w:rsidRDefault="00865084">
      <w:pPr>
        <w:rPr>
          <w:sz w:val="28"/>
          <w:szCs w:val="28"/>
        </w:rPr>
      </w:pPr>
    </w:p>
    <w:p w14:paraId="78C4F781" w14:textId="3A11C2F5" w:rsidR="00F92205" w:rsidRPr="00D62ECF" w:rsidRDefault="00F92205">
      <w:pPr>
        <w:rPr>
          <w:b/>
          <w:sz w:val="28"/>
          <w:szCs w:val="28"/>
        </w:rPr>
      </w:pPr>
      <w:r w:rsidRPr="00D62ECF">
        <w:rPr>
          <w:b/>
          <w:sz w:val="28"/>
          <w:szCs w:val="28"/>
        </w:rPr>
        <w:t xml:space="preserve">Following functions are implemented – </w:t>
      </w:r>
    </w:p>
    <w:p w14:paraId="37581B88" w14:textId="77777777" w:rsidR="00F92205" w:rsidRPr="00D62ECF" w:rsidRDefault="00F92205">
      <w:pPr>
        <w:rPr>
          <w:sz w:val="28"/>
          <w:szCs w:val="28"/>
        </w:rPr>
      </w:pPr>
    </w:p>
    <w:p w14:paraId="1583A8E5" w14:textId="14B6418A" w:rsidR="00865084" w:rsidRPr="00D62ECF" w:rsidRDefault="00865084">
      <w:pPr>
        <w:rPr>
          <w:sz w:val="28"/>
          <w:szCs w:val="28"/>
        </w:rPr>
      </w:pPr>
      <w:r w:rsidRPr="00D62ECF">
        <w:rPr>
          <w:b/>
          <w:sz w:val="28"/>
          <w:szCs w:val="28"/>
        </w:rPr>
        <w:t>Add</w:t>
      </w:r>
      <w:r w:rsidR="00F92205" w:rsidRPr="00D62ECF">
        <w:rPr>
          <w:sz w:val="28"/>
          <w:szCs w:val="28"/>
        </w:rPr>
        <w:t xml:space="preserve"> – Insert the node at its respective position in the list and accordingly update the next node links and width for previous and new nodes.</w:t>
      </w:r>
    </w:p>
    <w:p w14:paraId="2EFD1709" w14:textId="77777777" w:rsidR="00F92205" w:rsidRPr="00D62ECF" w:rsidRDefault="00F92205">
      <w:pPr>
        <w:rPr>
          <w:sz w:val="28"/>
          <w:szCs w:val="28"/>
        </w:rPr>
      </w:pPr>
    </w:p>
    <w:p w14:paraId="76F31402" w14:textId="39D2DB8D" w:rsidR="00865084" w:rsidRPr="00D62ECF" w:rsidRDefault="00865084">
      <w:pPr>
        <w:rPr>
          <w:sz w:val="28"/>
          <w:szCs w:val="28"/>
        </w:rPr>
      </w:pPr>
      <w:r w:rsidRPr="00D62ECF">
        <w:rPr>
          <w:b/>
          <w:sz w:val="28"/>
          <w:szCs w:val="28"/>
        </w:rPr>
        <w:t>Remove</w:t>
      </w:r>
      <w:r w:rsidR="00F92205" w:rsidRPr="00D62ECF">
        <w:rPr>
          <w:sz w:val="28"/>
          <w:szCs w:val="28"/>
        </w:rPr>
        <w:t xml:space="preserve"> – Remove the node with given value and update the links and width of previous nodes </w:t>
      </w:r>
      <w:proofErr w:type="spellStart"/>
      <w:r w:rsidR="00F92205" w:rsidRPr="00D62ECF">
        <w:rPr>
          <w:sz w:val="28"/>
          <w:szCs w:val="28"/>
        </w:rPr>
        <w:t>acoordingly</w:t>
      </w:r>
      <w:proofErr w:type="spellEnd"/>
      <w:r w:rsidR="00F92205" w:rsidRPr="00D62ECF">
        <w:rPr>
          <w:sz w:val="28"/>
          <w:szCs w:val="28"/>
        </w:rPr>
        <w:t>.</w:t>
      </w:r>
    </w:p>
    <w:p w14:paraId="79A3327F" w14:textId="77777777" w:rsidR="00F92205" w:rsidRPr="00D62ECF" w:rsidRDefault="00F92205">
      <w:pPr>
        <w:rPr>
          <w:sz w:val="28"/>
          <w:szCs w:val="28"/>
        </w:rPr>
      </w:pPr>
    </w:p>
    <w:p w14:paraId="2C8D476C" w14:textId="6CF34453" w:rsidR="00865084" w:rsidRPr="00D62ECF" w:rsidRDefault="00865084">
      <w:pPr>
        <w:rPr>
          <w:sz w:val="28"/>
          <w:szCs w:val="28"/>
        </w:rPr>
      </w:pPr>
      <w:r w:rsidRPr="00D62ECF">
        <w:rPr>
          <w:b/>
          <w:sz w:val="28"/>
          <w:szCs w:val="28"/>
        </w:rPr>
        <w:t>Find</w:t>
      </w:r>
      <w:r w:rsidR="00F92205" w:rsidRPr="00D62ECF">
        <w:rPr>
          <w:sz w:val="28"/>
          <w:szCs w:val="28"/>
        </w:rPr>
        <w:t xml:space="preserve"> – find the array of nodes that</w:t>
      </w:r>
      <w:r w:rsidR="00801FEA" w:rsidRPr="00D62ECF">
        <w:rPr>
          <w:sz w:val="28"/>
          <w:szCs w:val="28"/>
        </w:rPr>
        <w:t xml:space="preserve"> point to the previous nodes at each level for a given search element.</w:t>
      </w:r>
    </w:p>
    <w:p w14:paraId="016C2BC5" w14:textId="77777777" w:rsidR="00F92205" w:rsidRPr="00D62ECF" w:rsidRDefault="00F92205">
      <w:pPr>
        <w:rPr>
          <w:sz w:val="28"/>
          <w:szCs w:val="28"/>
        </w:rPr>
      </w:pPr>
    </w:p>
    <w:p w14:paraId="340D47CE" w14:textId="7C88840C" w:rsidR="00801FEA" w:rsidRDefault="00865084">
      <w:pPr>
        <w:rPr>
          <w:sz w:val="28"/>
          <w:szCs w:val="28"/>
        </w:rPr>
      </w:pPr>
      <w:proofErr w:type="spellStart"/>
      <w:r w:rsidRPr="00D62ECF">
        <w:rPr>
          <w:b/>
          <w:sz w:val="28"/>
          <w:szCs w:val="28"/>
        </w:rPr>
        <w:t>FindIndex</w:t>
      </w:r>
      <w:proofErr w:type="spellEnd"/>
      <w:r w:rsidR="00801FEA" w:rsidRPr="00D62ECF">
        <w:rPr>
          <w:sz w:val="28"/>
          <w:szCs w:val="28"/>
        </w:rPr>
        <w:t xml:space="preserve"> – find the element at a given index. To find this width has to be maintained at each level for all nodes. Whenever a node is added or deleted from the list, width is updated.</w:t>
      </w:r>
    </w:p>
    <w:p w14:paraId="5AE11B67" w14:textId="77777777" w:rsidR="00483402" w:rsidRPr="00483402" w:rsidRDefault="00483402">
      <w:pPr>
        <w:rPr>
          <w:sz w:val="28"/>
          <w:szCs w:val="28"/>
        </w:rPr>
      </w:pPr>
    </w:p>
    <w:p w14:paraId="08E535EF" w14:textId="141B9D4A" w:rsidR="00483402" w:rsidRPr="00483402" w:rsidRDefault="00483402">
      <w:pPr>
        <w:rPr>
          <w:sz w:val="28"/>
          <w:szCs w:val="28"/>
        </w:rPr>
      </w:pPr>
      <w:r w:rsidRPr="00483402">
        <w:rPr>
          <w:sz w:val="28"/>
          <w:szCs w:val="28"/>
        </w:rPr>
        <w:t xml:space="preserve">Following cases are handled as part of </w:t>
      </w:r>
      <w:proofErr w:type="spellStart"/>
      <w:r w:rsidRPr="00483402">
        <w:rPr>
          <w:b/>
          <w:sz w:val="28"/>
          <w:szCs w:val="28"/>
        </w:rPr>
        <w:t>CalculateWidth</w:t>
      </w:r>
      <w:proofErr w:type="spellEnd"/>
      <w:r w:rsidRPr="00483402">
        <w:rPr>
          <w:sz w:val="28"/>
          <w:szCs w:val="28"/>
        </w:rPr>
        <w:t xml:space="preserve"> method-</w:t>
      </w:r>
    </w:p>
    <w:p w14:paraId="3003CBC6" w14:textId="77777777" w:rsidR="00483402" w:rsidRPr="00483402" w:rsidRDefault="00483402" w:rsidP="00483402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83402">
        <w:rPr>
          <w:rFonts w:cs="Arial"/>
          <w:color w:val="191919"/>
          <w:sz w:val="28"/>
          <w:szCs w:val="28"/>
        </w:rPr>
        <w:t>Below are the cases I am handling:</w:t>
      </w:r>
    </w:p>
    <w:p w14:paraId="1CAD4718" w14:textId="77777777" w:rsidR="00483402" w:rsidRPr="00483402" w:rsidRDefault="00483402" w:rsidP="00483402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3E8D273B" w14:textId="3285EA05" w:rsidR="00483402" w:rsidRPr="00483402" w:rsidRDefault="00483402" w:rsidP="00483402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83402">
        <w:rPr>
          <w:rFonts w:cs="Arial"/>
          <w:color w:val="191919"/>
          <w:sz w:val="28"/>
          <w:szCs w:val="28"/>
        </w:rPr>
        <w:t xml:space="preserve">1. When the newly added node has level &lt;= the level of previous node returned from find. Here from level 0 to new node's level </w:t>
      </w:r>
      <w:r>
        <w:rPr>
          <w:rFonts w:cs="Arial"/>
          <w:color w:val="191919"/>
          <w:sz w:val="28"/>
          <w:szCs w:val="28"/>
        </w:rPr>
        <w:t>I assign</w:t>
      </w:r>
      <w:r w:rsidRPr="00483402">
        <w:rPr>
          <w:rFonts w:cs="Arial"/>
          <w:color w:val="191919"/>
          <w:sz w:val="28"/>
          <w:szCs w:val="28"/>
        </w:rPr>
        <w:t xml:space="preserve"> the previous node width to new node width and updating the previous node width to 1.</w:t>
      </w:r>
    </w:p>
    <w:p w14:paraId="4826CF29" w14:textId="77777777" w:rsidR="00483402" w:rsidRPr="00483402" w:rsidRDefault="00483402" w:rsidP="00483402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13E631BD" w14:textId="39C15829" w:rsidR="00483402" w:rsidRPr="00483402" w:rsidRDefault="00483402" w:rsidP="00483402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83402">
        <w:rPr>
          <w:rFonts w:cs="Arial"/>
          <w:color w:val="191919"/>
          <w:sz w:val="28"/>
          <w:szCs w:val="28"/>
        </w:rPr>
        <w:t xml:space="preserve">2. When the new node level &gt; previous node level, from level 0 to previous node level, </w:t>
      </w:r>
      <w:proofErr w:type="gramStart"/>
      <w:r>
        <w:rPr>
          <w:rFonts w:cs="Arial"/>
          <w:color w:val="191919"/>
          <w:sz w:val="28"/>
          <w:szCs w:val="28"/>
        </w:rPr>
        <w:t>I  assign</w:t>
      </w:r>
      <w:proofErr w:type="gramEnd"/>
      <w:r w:rsidRPr="00483402">
        <w:rPr>
          <w:rFonts w:cs="Arial"/>
          <w:color w:val="191919"/>
          <w:sz w:val="28"/>
          <w:szCs w:val="28"/>
        </w:rPr>
        <w:t xml:space="preserve"> its width to new node and updating its width to 1 (same as above). For the levels greater than previous node </w:t>
      </w:r>
      <w:proofErr w:type="gramStart"/>
      <w:r w:rsidRPr="00483402">
        <w:rPr>
          <w:rFonts w:cs="Arial"/>
          <w:color w:val="191919"/>
          <w:sz w:val="28"/>
          <w:szCs w:val="28"/>
        </w:rPr>
        <w:t xml:space="preserve">level,   </w:t>
      </w:r>
      <w:proofErr w:type="gramEnd"/>
      <w:r w:rsidRPr="00483402">
        <w:rPr>
          <w:rFonts w:cs="Arial"/>
          <w:color w:val="191919"/>
          <w:sz w:val="28"/>
          <w:szCs w:val="28"/>
        </w:rPr>
        <w:t xml:space="preserve">using the </w:t>
      </w:r>
      <w:r>
        <w:rPr>
          <w:rFonts w:cs="Arial"/>
          <w:color w:val="191919"/>
          <w:sz w:val="28"/>
          <w:szCs w:val="28"/>
        </w:rPr>
        <w:t>distance</w:t>
      </w:r>
      <w:r w:rsidRPr="00483402">
        <w:rPr>
          <w:rFonts w:cs="Arial"/>
          <w:color w:val="191919"/>
          <w:sz w:val="28"/>
          <w:szCs w:val="28"/>
        </w:rPr>
        <w:t xml:space="preserve"> array returned from find method above to calculate the previous node's width and accordingly update the new node's width.</w:t>
      </w:r>
    </w:p>
    <w:p w14:paraId="010ECAF9" w14:textId="77777777" w:rsidR="00483402" w:rsidRPr="00483402" w:rsidRDefault="00483402" w:rsidP="00483402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483CF496" w14:textId="77777777" w:rsidR="00483402" w:rsidRDefault="00483402" w:rsidP="00483402">
      <w:pPr>
        <w:rPr>
          <w:rFonts w:cs="Arial"/>
          <w:color w:val="191919"/>
          <w:sz w:val="28"/>
          <w:szCs w:val="28"/>
        </w:rPr>
      </w:pPr>
      <w:r>
        <w:rPr>
          <w:rFonts w:cs="Arial"/>
          <w:color w:val="191919"/>
          <w:sz w:val="28"/>
          <w:szCs w:val="28"/>
        </w:rPr>
        <w:t xml:space="preserve">3. </w:t>
      </w:r>
      <w:r w:rsidRPr="00483402">
        <w:rPr>
          <w:rFonts w:cs="Arial"/>
          <w:color w:val="191919"/>
          <w:sz w:val="28"/>
          <w:szCs w:val="28"/>
        </w:rPr>
        <w:t xml:space="preserve">After the above cases, from the levels greater than new node level to </w:t>
      </w:r>
      <w:proofErr w:type="spellStart"/>
      <w:r w:rsidRPr="00483402">
        <w:rPr>
          <w:rFonts w:cs="Arial"/>
          <w:color w:val="191919"/>
          <w:sz w:val="28"/>
          <w:szCs w:val="28"/>
        </w:rPr>
        <w:t>maxlevel</w:t>
      </w:r>
      <w:proofErr w:type="spellEnd"/>
      <w:r w:rsidRPr="00483402">
        <w:rPr>
          <w:rFonts w:cs="Arial"/>
          <w:color w:val="191919"/>
          <w:sz w:val="28"/>
          <w:szCs w:val="28"/>
        </w:rPr>
        <w:t xml:space="preserve"> </w:t>
      </w:r>
      <w:proofErr w:type="spellStart"/>
      <w:r w:rsidRPr="00483402">
        <w:rPr>
          <w:rFonts w:cs="Arial"/>
          <w:color w:val="191919"/>
          <w:sz w:val="28"/>
          <w:szCs w:val="28"/>
        </w:rPr>
        <w:t>i</w:t>
      </w:r>
      <w:proofErr w:type="spellEnd"/>
      <w:r w:rsidRPr="00483402">
        <w:rPr>
          <w:rFonts w:cs="Arial"/>
          <w:color w:val="191919"/>
          <w:sz w:val="28"/>
          <w:szCs w:val="28"/>
        </w:rPr>
        <w:t xml:space="preserve"> am incrementing the previous node's width by </w:t>
      </w:r>
      <w:r>
        <w:rPr>
          <w:rFonts w:cs="Arial"/>
          <w:color w:val="191919"/>
          <w:sz w:val="28"/>
          <w:szCs w:val="28"/>
        </w:rPr>
        <w:t xml:space="preserve">1. </w:t>
      </w:r>
    </w:p>
    <w:p w14:paraId="7783BC46" w14:textId="77777777" w:rsidR="00483402" w:rsidRDefault="00483402" w:rsidP="00483402">
      <w:pPr>
        <w:rPr>
          <w:rFonts w:cs="Arial"/>
          <w:color w:val="191919"/>
          <w:sz w:val="28"/>
          <w:szCs w:val="28"/>
        </w:rPr>
      </w:pPr>
    </w:p>
    <w:p w14:paraId="49362FA5" w14:textId="657FEBBE" w:rsidR="00483402" w:rsidRPr="00483402" w:rsidRDefault="00483402" w:rsidP="00483402">
      <w:pPr>
        <w:rPr>
          <w:rFonts w:cs="Arial"/>
          <w:color w:val="191919"/>
          <w:sz w:val="28"/>
          <w:szCs w:val="28"/>
        </w:rPr>
      </w:pPr>
      <w:r>
        <w:rPr>
          <w:rFonts w:cs="Arial"/>
          <w:color w:val="191919"/>
          <w:sz w:val="28"/>
          <w:szCs w:val="28"/>
        </w:rPr>
        <w:t>Similar cases are handled for remove function as well.</w:t>
      </w:r>
    </w:p>
    <w:p w14:paraId="2DD7C948" w14:textId="77777777" w:rsidR="00F92205" w:rsidRPr="00D62ECF" w:rsidRDefault="00F92205">
      <w:pPr>
        <w:rPr>
          <w:sz w:val="28"/>
          <w:szCs w:val="28"/>
        </w:rPr>
      </w:pPr>
    </w:p>
    <w:p w14:paraId="730E0C47" w14:textId="0BBC35F2" w:rsidR="00801FEA" w:rsidRPr="00D62ECF" w:rsidRDefault="00865084">
      <w:pPr>
        <w:rPr>
          <w:sz w:val="28"/>
          <w:szCs w:val="28"/>
        </w:rPr>
      </w:pPr>
      <w:r w:rsidRPr="00D62ECF">
        <w:rPr>
          <w:b/>
          <w:sz w:val="28"/>
          <w:szCs w:val="28"/>
        </w:rPr>
        <w:t>Rebuild</w:t>
      </w:r>
      <w:r w:rsidR="00801FEA" w:rsidRPr="00D62ECF">
        <w:rPr>
          <w:sz w:val="28"/>
          <w:szCs w:val="28"/>
        </w:rPr>
        <w:t xml:space="preserve"> – Whenever the size of </w:t>
      </w:r>
      <w:proofErr w:type="spellStart"/>
      <w:r w:rsidR="00801FEA" w:rsidRPr="00D62ECF">
        <w:rPr>
          <w:sz w:val="28"/>
          <w:szCs w:val="28"/>
        </w:rPr>
        <w:t>skiplist</w:t>
      </w:r>
      <w:proofErr w:type="spellEnd"/>
      <w:r w:rsidR="00801FEA" w:rsidRPr="00D62ECF">
        <w:rPr>
          <w:sz w:val="28"/>
          <w:szCs w:val="28"/>
        </w:rPr>
        <w:t xml:space="preserve"> exceeds 2^maxlength, it needs to be resized and rebuilt. Rebuilt includes a function ‘</w:t>
      </w:r>
      <w:proofErr w:type="spellStart"/>
      <w:r w:rsidR="00801FEA" w:rsidRPr="00D62ECF">
        <w:rPr>
          <w:sz w:val="28"/>
          <w:szCs w:val="28"/>
        </w:rPr>
        <w:t>RebuildStructure</w:t>
      </w:r>
      <w:proofErr w:type="spellEnd"/>
      <w:r w:rsidR="00801FEA" w:rsidRPr="00D62ECF">
        <w:rPr>
          <w:sz w:val="28"/>
          <w:szCs w:val="28"/>
        </w:rPr>
        <w:t xml:space="preserve">’ to create a perfect </w:t>
      </w:r>
      <w:proofErr w:type="spellStart"/>
      <w:r w:rsidR="00801FEA" w:rsidRPr="00D62ECF">
        <w:rPr>
          <w:sz w:val="28"/>
          <w:szCs w:val="28"/>
        </w:rPr>
        <w:t>skiplist</w:t>
      </w:r>
      <w:proofErr w:type="spellEnd"/>
      <w:r w:rsidR="00801FEA" w:rsidRPr="00D62ECF">
        <w:rPr>
          <w:sz w:val="28"/>
          <w:szCs w:val="28"/>
        </w:rPr>
        <w:t xml:space="preserve"> with the nodes in the middle should have a level 1 less than the </w:t>
      </w:r>
      <w:proofErr w:type="spellStart"/>
      <w:r w:rsidR="00801FEA" w:rsidRPr="00D62ECF">
        <w:rPr>
          <w:sz w:val="28"/>
          <w:szCs w:val="28"/>
        </w:rPr>
        <w:t>maxlevel</w:t>
      </w:r>
      <w:proofErr w:type="spellEnd"/>
      <w:r w:rsidR="00801FEA" w:rsidRPr="00D62ECF">
        <w:rPr>
          <w:sz w:val="28"/>
          <w:szCs w:val="28"/>
        </w:rPr>
        <w:t xml:space="preserve"> and so on. In rebuild after the structure is built, </w:t>
      </w:r>
      <w:r w:rsidR="0050238F" w:rsidRPr="00D62ECF">
        <w:rPr>
          <w:sz w:val="28"/>
          <w:szCs w:val="28"/>
        </w:rPr>
        <w:t>the elements are added in sequence and previous nodes widths are updated.</w:t>
      </w:r>
    </w:p>
    <w:p w14:paraId="4C4D08AC" w14:textId="77777777" w:rsidR="00801FEA" w:rsidRPr="00D62ECF" w:rsidRDefault="00801FEA">
      <w:pPr>
        <w:rPr>
          <w:sz w:val="28"/>
          <w:szCs w:val="28"/>
        </w:rPr>
      </w:pPr>
    </w:p>
    <w:p w14:paraId="430B7474" w14:textId="25ECDBD7" w:rsidR="00865084" w:rsidRPr="00D62ECF" w:rsidRDefault="00865084">
      <w:pPr>
        <w:rPr>
          <w:sz w:val="28"/>
          <w:szCs w:val="28"/>
        </w:rPr>
      </w:pPr>
      <w:r w:rsidRPr="00D62ECF">
        <w:rPr>
          <w:b/>
          <w:sz w:val="28"/>
          <w:szCs w:val="28"/>
        </w:rPr>
        <w:t>First</w:t>
      </w:r>
      <w:r w:rsidR="0050238F" w:rsidRPr="00D62ECF">
        <w:rPr>
          <w:sz w:val="28"/>
          <w:szCs w:val="28"/>
        </w:rPr>
        <w:t xml:space="preserve"> – returns the first element in the list</w:t>
      </w:r>
    </w:p>
    <w:p w14:paraId="140E0ED4" w14:textId="1A86B524" w:rsidR="00865084" w:rsidRPr="00D62ECF" w:rsidRDefault="00865084">
      <w:pPr>
        <w:rPr>
          <w:sz w:val="28"/>
          <w:szCs w:val="28"/>
        </w:rPr>
      </w:pPr>
      <w:r w:rsidRPr="00D62ECF">
        <w:rPr>
          <w:b/>
          <w:sz w:val="28"/>
          <w:szCs w:val="28"/>
        </w:rPr>
        <w:t>Last</w:t>
      </w:r>
      <w:r w:rsidR="0050238F" w:rsidRPr="00D62ECF">
        <w:rPr>
          <w:sz w:val="28"/>
          <w:szCs w:val="28"/>
        </w:rPr>
        <w:t xml:space="preserve"> – returns the last element in the list</w:t>
      </w:r>
    </w:p>
    <w:p w14:paraId="25E25A0A" w14:textId="02799353" w:rsidR="00865084" w:rsidRPr="00D62ECF" w:rsidRDefault="00865084">
      <w:pPr>
        <w:rPr>
          <w:sz w:val="28"/>
          <w:szCs w:val="28"/>
        </w:rPr>
      </w:pPr>
      <w:r w:rsidRPr="00D62ECF">
        <w:rPr>
          <w:b/>
          <w:sz w:val="28"/>
          <w:szCs w:val="28"/>
        </w:rPr>
        <w:t>Floor</w:t>
      </w:r>
      <w:r w:rsidR="0050238F" w:rsidRPr="00D62ECF">
        <w:rPr>
          <w:sz w:val="28"/>
          <w:szCs w:val="28"/>
        </w:rPr>
        <w:t xml:space="preserve"> – returns the element that is &lt;= given element</w:t>
      </w:r>
    </w:p>
    <w:p w14:paraId="77A50759" w14:textId="74114820" w:rsidR="00865084" w:rsidRPr="00D62ECF" w:rsidRDefault="00865084">
      <w:pPr>
        <w:rPr>
          <w:sz w:val="28"/>
          <w:szCs w:val="28"/>
        </w:rPr>
      </w:pPr>
      <w:r w:rsidRPr="00D62ECF">
        <w:rPr>
          <w:b/>
          <w:sz w:val="28"/>
          <w:szCs w:val="28"/>
        </w:rPr>
        <w:t>Ceiling</w:t>
      </w:r>
      <w:r w:rsidR="0050238F" w:rsidRPr="00D62ECF">
        <w:rPr>
          <w:sz w:val="28"/>
          <w:szCs w:val="28"/>
        </w:rPr>
        <w:t xml:space="preserve"> – returns the element that is &gt;= given element</w:t>
      </w:r>
    </w:p>
    <w:p w14:paraId="08E4DA1B" w14:textId="77777777" w:rsidR="00D62ECF" w:rsidRPr="00D62ECF" w:rsidRDefault="00D62ECF">
      <w:pPr>
        <w:rPr>
          <w:sz w:val="28"/>
          <w:szCs w:val="28"/>
        </w:rPr>
      </w:pPr>
    </w:p>
    <w:p w14:paraId="4E8FF6D4" w14:textId="77777777" w:rsidR="00D62ECF" w:rsidRPr="00D62ECF" w:rsidRDefault="00D62ECF">
      <w:pPr>
        <w:rPr>
          <w:sz w:val="28"/>
          <w:szCs w:val="28"/>
        </w:rPr>
      </w:pPr>
    </w:p>
    <w:p w14:paraId="03FD05A0" w14:textId="245691B8" w:rsidR="00D62ECF" w:rsidRPr="00D62ECF" w:rsidRDefault="00D62ECF">
      <w:pPr>
        <w:rPr>
          <w:sz w:val="28"/>
          <w:szCs w:val="28"/>
        </w:rPr>
      </w:pPr>
      <w:r w:rsidRPr="00D62ECF">
        <w:rPr>
          <w:b/>
          <w:sz w:val="28"/>
          <w:szCs w:val="28"/>
        </w:rPr>
        <w:t>Iterator</w:t>
      </w:r>
      <w:r w:rsidRPr="00D62ECF">
        <w:rPr>
          <w:sz w:val="28"/>
          <w:szCs w:val="28"/>
        </w:rPr>
        <w:t xml:space="preserve"> – Returns the </w:t>
      </w:r>
      <w:proofErr w:type="spellStart"/>
      <w:r w:rsidRPr="00D62ECF">
        <w:rPr>
          <w:sz w:val="28"/>
          <w:szCs w:val="28"/>
        </w:rPr>
        <w:t>Skiplist</w:t>
      </w:r>
      <w:proofErr w:type="spellEnd"/>
      <w:r w:rsidRPr="00D62ECF">
        <w:rPr>
          <w:sz w:val="28"/>
          <w:szCs w:val="28"/>
        </w:rPr>
        <w:t xml:space="preserve"> Iterator which has </w:t>
      </w:r>
      <w:proofErr w:type="gramStart"/>
      <w:r w:rsidRPr="00D62ECF">
        <w:rPr>
          <w:sz w:val="28"/>
          <w:szCs w:val="28"/>
        </w:rPr>
        <w:t>next(</w:t>
      </w:r>
      <w:proofErr w:type="gramEnd"/>
      <w:r w:rsidRPr="00D62ECF">
        <w:rPr>
          <w:sz w:val="28"/>
          <w:szCs w:val="28"/>
        </w:rPr>
        <w:t xml:space="preserve">), </w:t>
      </w:r>
      <w:proofErr w:type="spellStart"/>
      <w:r w:rsidRPr="00D62ECF">
        <w:rPr>
          <w:sz w:val="28"/>
          <w:szCs w:val="28"/>
        </w:rPr>
        <w:t>hasnext</w:t>
      </w:r>
      <w:proofErr w:type="spellEnd"/>
      <w:r w:rsidRPr="00D62ECF">
        <w:rPr>
          <w:sz w:val="28"/>
          <w:szCs w:val="28"/>
        </w:rPr>
        <w:t xml:space="preserve">() functions that checks for the node’s next element at level 0 and returns it. </w:t>
      </w:r>
    </w:p>
    <w:p w14:paraId="1CCD801A" w14:textId="77777777" w:rsidR="00D62ECF" w:rsidRPr="00D62ECF" w:rsidRDefault="00D62ECF">
      <w:pPr>
        <w:rPr>
          <w:sz w:val="28"/>
          <w:szCs w:val="28"/>
        </w:rPr>
      </w:pPr>
    </w:p>
    <w:p w14:paraId="12B82909" w14:textId="13A79C84" w:rsidR="00D62ECF" w:rsidRPr="00D62ECF" w:rsidRDefault="00D62ECF">
      <w:pPr>
        <w:rPr>
          <w:b/>
          <w:sz w:val="28"/>
          <w:szCs w:val="28"/>
        </w:rPr>
      </w:pPr>
      <w:r w:rsidRPr="00D62ECF">
        <w:rPr>
          <w:b/>
          <w:sz w:val="28"/>
          <w:szCs w:val="28"/>
        </w:rPr>
        <w:t>Default values-</w:t>
      </w:r>
    </w:p>
    <w:p w14:paraId="202C293B" w14:textId="408CE82A" w:rsidR="00D62ECF" w:rsidRPr="00D62ECF" w:rsidRDefault="00D62ECF">
      <w:pPr>
        <w:rPr>
          <w:sz w:val="28"/>
          <w:szCs w:val="28"/>
        </w:rPr>
      </w:pPr>
      <w:r w:rsidRPr="00D62ECF">
        <w:rPr>
          <w:sz w:val="28"/>
          <w:szCs w:val="28"/>
        </w:rPr>
        <w:t>Max level – 10(can be changed)</w:t>
      </w:r>
    </w:p>
    <w:p w14:paraId="78B37C01" w14:textId="78A3436D" w:rsidR="00D62ECF" w:rsidRPr="00D62ECF" w:rsidRDefault="00D62ECF">
      <w:pPr>
        <w:rPr>
          <w:sz w:val="28"/>
          <w:szCs w:val="28"/>
        </w:rPr>
      </w:pPr>
      <w:r w:rsidRPr="00D62ECF">
        <w:rPr>
          <w:sz w:val="28"/>
          <w:szCs w:val="28"/>
        </w:rPr>
        <w:t xml:space="preserve">Rebuild – </w:t>
      </w:r>
      <w:proofErr w:type="spellStart"/>
      <w:r w:rsidRPr="00D62ECF">
        <w:rPr>
          <w:sz w:val="28"/>
          <w:szCs w:val="28"/>
        </w:rPr>
        <w:t>maxlevel</w:t>
      </w:r>
      <w:proofErr w:type="spellEnd"/>
      <w:r w:rsidRPr="00D62ECF">
        <w:rPr>
          <w:sz w:val="28"/>
          <w:szCs w:val="28"/>
        </w:rPr>
        <w:t xml:space="preserve"> is incremented by 5</w:t>
      </w:r>
    </w:p>
    <w:p w14:paraId="3E0AEB9A" w14:textId="77777777" w:rsidR="00D62ECF" w:rsidRDefault="00D62ECF"/>
    <w:p w14:paraId="7547614A" w14:textId="77777777" w:rsidR="005A7D6C" w:rsidRDefault="005A7D6C"/>
    <w:p w14:paraId="647DE2CB" w14:textId="4B300C3B" w:rsidR="00D50F88" w:rsidRPr="00FE2CD0" w:rsidRDefault="006B2786">
      <w:pPr>
        <w:rPr>
          <w:sz w:val="28"/>
        </w:rPr>
      </w:pPr>
      <w:r w:rsidRPr="005A7D6C">
        <w:rPr>
          <w:b/>
          <w:sz w:val="28"/>
        </w:rPr>
        <w:t>Output and run times for the mp2a</w:t>
      </w:r>
      <w:r w:rsidR="00FE2CD0" w:rsidRPr="005A7D6C">
        <w:rPr>
          <w:b/>
          <w:sz w:val="28"/>
        </w:rPr>
        <w:t xml:space="preserve"> and mp2b</w:t>
      </w:r>
      <w:r w:rsidRPr="005A7D6C">
        <w:rPr>
          <w:b/>
          <w:sz w:val="28"/>
        </w:rPr>
        <w:t xml:space="preserve"> files using </w:t>
      </w:r>
      <w:proofErr w:type="spellStart"/>
      <w:r w:rsidRPr="005A7D6C">
        <w:rPr>
          <w:b/>
          <w:sz w:val="28"/>
        </w:rPr>
        <w:t>skiplist</w:t>
      </w:r>
      <w:proofErr w:type="spellEnd"/>
      <w:r w:rsidRPr="005A7D6C">
        <w:rPr>
          <w:b/>
          <w:sz w:val="28"/>
        </w:rPr>
        <w:t xml:space="preserve"> implementation</w:t>
      </w:r>
      <w:r w:rsidRPr="00FE2CD0">
        <w:rPr>
          <w:sz w:val="28"/>
        </w:rPr>
        <w:t xml:space="preserve"> –</w:t>
      </w:r>
    </w:p>
    <w:p w14:paraId="3B088014" w14:textId="77777777" w:rsidR="00865084" w:rsidRDefault="00865084"/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2361"/>
        <w:gridCol w:w="2361"/>
        <w:gridCol w:w="2361"/>
        <w:gridCol w:w="2361"/>
      </w:tblGrid>
      <w:tr w:rsidR="00865084" w14:paraId="7E442C5D" w14:textId="77777777" w:rsidTr="00865084">
        <w:trPr>
          <w:trHeight w:val="425"/>
        </w:trPr>
        <w:tc>
          <w:tcPr>
            <w:tcW w:w="2361" w:type="dxa"/>
          </w:tcPr>
          <w:p w14:paraId="3B6AC82A" w14:textId="2E06F25B" w:rsidR="00865084" w:rsidRDefault="00865084">
            <w:r>
              <w:t>Input File</w:t>
            </w:r>
          </w:p>
        </w:tc>
        <w:tc>
          <w:tcPr>
            <w:tcW w:w="2361" w:type="dxa"/>
          </w:tcPr>
          <w:p w14:paraId="0A8DC203" w14:textId="5B8C4D59" w:rsidR="00865084" w:rsidRDefault="00865084">
            <w:r>
              <w:t>Output Value</w:t>
            </w:r>
          </w:p>
        </w:tc>
        <w:tc>
          <w:tcPr>
            <w:tcW w:w="2361" w:type="dxa"/>
          </w:tcPr>
          <w:p w14:paraId="7B589CE4" w14:textId="4A8EB8E6" w:rsidR="00865084" w:rsidRDefault="00865084">
            <w:r>
              <w:t>Run-Time</w:t>
            </w:r>
            <w:r w:rsidR="00FE2CD0">
              <w:t>(</w:t>
            </w:r>
            <w:proofErr w:type="spellStart"/>
            <w:r w:rsidR="00FE2CD0">
              <w:t>msec</w:t>
            </w:r>
            <w:proofErr w:type="spellEnd"/>
            <w:r w:rsidR="00FE2CD0">
              <w:t>)</w:t>
            </w:r>
          </w:p>
        </w:tc>
        <w:tc>
          <w:tcPr>
            <w:tcW w:w="2361" w:type="dxa"/>
          </w:tcPr>
          <w:p w14:paraId="1187D2B0" w14:textId="033A18F4" w:rsidR="00865084" w:rsidRDefault="00865084">
            <w:r>
              <w:t>Memory</w:t>
            </w:r>
          </w:p>
        </w:tc>
      </w:tr>
      <w:tr w:rsidR="00865084" w14:paraId="1854347A" w14:textId="77777777" w:rsidTr="00865084">
        <w:trPr>
          <w:trHeight w:val="425"/>
        </w:trPr>
        <w:tc>
          <w:tcPr>
            <w:tcW w:w="2361" w:type="dxa"/>
          </w:tcPr>
          <w:p w14:paraId="1866ECE4" w14:textId="155D4E93" w:rsidR="00865084" w:rsidRDefault="00865084">
            <w:r>
              <w:t>A1</w:t>
            </w:r>
          </w:p>
        </w:tc>
        <w:tc>
          <w:tcPr>
            <w:tcW w:w="2361" w:type="dxa"/>
          </w:tcPr>
          <w:p w14:paraId="3F9A991B" w14:textId="5F4A5824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61" w:type="dxa"/>
          </w:tcPr>
          <w:p w14:paraId="28F07614" w14:textId="60581F0E" w:rsidR="00865084" w:rsidRDefault="00865084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6 </w:t>
            </w:r>
          </w:p>
        </w:tc>
        <w:tc>
          <w:tcPr>
            <w:tcW w:w="2361" w:type="dxa"/>
          </w:tcPr>
          <w:p w14:paraId="2BEEABDE" w14:textId="6E304482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2 MB / 245 MB</w:t>
            </w:r>
          </w:p>
        </w:tc>
      </w:tr>
      <w:tr w:rsidR="00865084" w14:paraId="6F9DF21D" w14:textId="77777777" w:rsidTr="00865084">
        <w:trPr>
          <w:trHeight w:val="425"/>
        </w:trPr>
        <w:tc>
          <w:tcPr>
            <w:tcW w:w="2361" w:type="dxa"/>
          </w:tcPr>
          <w:p w14:paraId="716DE8C9" w14:textId="487281D0" w:rsidR="00865084" w:rsidRDefault="00865084">
            <w:r>
              <w:t>A2</w:t>
            </w:r>
          </w:p>
        </w:tc>
        <w:tc>
          <w:tcPr>
            <w:tcW w:w="2361" w:type="dxa"/>
          </w:tcPr>
          <w:p w14:paraId="20885744" w14:textId="037AF40B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2361" w:type="dxa"/>
          </w:tcPr>
          <w:p w14:paraId="29888314" w14:textId="2FAC4237" w:rsidR="00865084" w:rsidRDefault="00865084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8 </w:t>
            </w:r>
          </w:p>
        </w:tc>
        <w:tc>
          <w:tcPr>
            <w:tcW w:w="2361" w:type="dxa"/>
          </w:tcPr>
          <w:p w14:paraId="751952A8" w14:textId="796130F4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2 MB / 245 MB</w:t>
            </w:r>
          </w:p>
        </w:tc>
      </w:tr>
      <w:tr w:rsidR="00865084" w14:paraId="5C7C0703" w14:textId="77777777" w:rsidTr="00865084">
        <w:trPr>
          <w:trHeight w:val="425"/>
        </w:trPr>
        <w:tc>
          <w:tcPr>
            <w:tcW w:w="2361" w:type="dxa"/>
          </w:tcPr>
          <w:p w14:paraId="195E4450" w14:textId="01756428" w:rsidR="00865084" w:rsidRDefault="00865084">
            <w:r>
              <w:t>A3</w:t>
            </w:r>
          </w:p>
        </w:tc>
        <w:tc>
          <w:tcPr>
            <w:tcW w:w="2361" w:type="dxa"/>
          </w:tcPr>
          <w:p w14:paraId="506F7B9E" w14:textId="34A25B34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2583</w:t>
            </w:r>
          </w:p>
        </w:tc>
        <w:tc>
          <w:tcPr>
            <w:tcW w:w="2361" w:type="dxa"/>
          </w:tcPr>
          <w:p w14:paraId="5FE62BF8" w14:textId="7E75018E" w:rsidR="00865084" w:rsidRDefault="00865084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10 </w:t>
            </w:r>
          </w:p>
        </w:tc>
        <w:tc>
          <w:tcPr>
            <w:tcW w:w="2361" w:type="dxa"/>
          </w:tcPr>
          <w:p w14:paraId="1C31C58D" w14:textId="11BC3E91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2 MB / 245 MB</w:t>
            </w:r>
          </w:p>
        </w:tc>
      </w:tr>
      <w:tr w:rsidR="00865084" w14:paraId="1879A6DF" w14:textId="77777777" w:rsidTr="00865084">
        <w:trPr>
          <w:trHeight w:val="425"/>
        </w:trPr>
        <w:tc>
          <w:tcPr>
            <w:tcW w:w="2361" w:type="dxa"/>
          </w:tcPr>
          <w:p w14:paraId="1D25DFF3" w14:textId="26C43ACF" w:rsidR="00865084" w:rsidRDefault="00865084">
            <w:r>
              <w:t>A4</w:t>
            </w:r>
          </w:p>
        </w:tc>
        <w:tc>
          <w:tcPr>
            <w:tcW w:w="2361" w:type="dxa"/>
          </w:tcPr>
          <w:p w14:paraId="510D294B" w14:textId="1F82F7F8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54501</w:t>
            </w:r>
          </w:p>
        </w:tc>
        <w:tc>
          <w:tcPr>
            <w:tcW w:w="2361" w:type="dxa"/>
          </w:tcPr>
          <w:p w14:paraId="00F60F0C" w14:textId="69C9B306" w:rsidR="00865084" w:rsidRDefault="00865084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22 </w:t>
            </w:r>
          </w:p>
        </w:tc>
        <w:tc>
          <w:tcPr>
            <w:tcW w:w="2361" w:type="dxa"/>
          </w:tcPr>
          <w:p w14:paraId="7AABE8F1" w14:textId="59ED1022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3 MB / 245 MB</w:t>
            </w:r>
          </w:p>
        </w:tc>
      </w:tr>
      <w:tr w:rsidR="00865084" w14:paraId="7A0E277B" w14:textId="77777777" w:rsidTr="00865084">
        <w:trPr>
          <w:trHeight w:val="425"/>
        </w:trPr>
        <w:tc>
          <w:tcPr>
            <w:tcW w:w="2361" w:type="dxa"/>
          </w:tcPr>
          <w:p w14:paraId="0E037B1A" w14:textId="267F5C8C" w:rsidR="00865084" w:rsidRDefault="00865084">
            <w:r>
              <w:t>A5</w:t>
            </w:r>
          </w:p>
        </w:tc>
        <w:tc>
          <w:tcPr>
            <w:tcW w:w="2361" w:type="dxa"/>
          </w:tcPr>
          <w:p w14:paraId="36964FDD" w14:textId="279C6904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539108</w:t>
            </w:r>
          </w:p>
        </w:tc>
        <w:tc>
          <w:tcPr>
            <w:tcW w:w="2361" w:type="dxa"/>
          </w:tcPr>
          <w:p w14:paraId="3F82ACB3" w14:textId="79E5D28E" w:rsidR="00865084" w:rsidRDefault="00865084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71 </w:t>
            </w:r>
          </w:p>
        </w:tc>
        <w:tc>
          <w:tcPr>
            <w:tcW w:w="2361" w:type="dxa"/>
          </w:tcPr>
          <w:p w14:paraId="13281996" w14:textId="581C5B22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15 MB / 245 MB</w:t>
            </w:r>
          </w:p>
        </w:tc>
      </w:tr>
      <w:tr w:rsidR="00865084" w14:paraId="667B7D10" w14:textId="77777777" w:rsidTr="00865084">
        <w:trPr>
          <w:trHeight w:val="425"/>
        </w:trPr>
        <w:tc>
          <w:tcPr>
            <w:tcW w:w="2361" w:type="dxa"/>
          </w:tcPr>
          <w:p w14:paraId="0C0D8E93" w14:textId="15BB7BF1" w:rsidR="00865084" w:rsidRDefault="00865084">
            <w:r>
              <w:t>A6</w:t>
            </w:r>
          </w:p>
        </w:tc>
        <w:tc>
          <w:tcPr>
            <w:tcW w:w="2361" w:type="dxa"/>
          </w:tcPr>
          <w:p w14:paraId="7F235EA9" w14:textId="08359EDE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343528</w:t>
            </w:r>
          </w:p>
        </w:tc>
        <w:tc>
          <w:tcPr>
            <w:tcW w:w="2361" w:type="dxa"/>
          </w:tcPr>
          <w:p w14:paraId="0AF3819E" w14:textId="00CB8894" w:rsidR="00865084" w:rsidRDefault="00865084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187 </w:t>
            </w:r>
          </w:p>
        </w:tc>
        <w:tc>
          <w:tcPr>
            <w:tcW w:w="2361" w:type="dxa"/>
          </w:tcPr>
          <w:p w14:paraId="3AC04691" w14:textId="2677AA07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58 MB / 245 MB</w:t>
            </w:r>
          </w:p>
        </w:tc>
      </w:tr>
      <w:tr w:rsidR="00865084" w14:paraId="0A8511C2" w14:textId="77777777" w:rsidTr="00865084">
        <w:trPr>
          <w:trHeight w:val="377"/>
        </w:trPr>
        <w:tc>
          <w:tcPr>
            <w:tcW w:w="2361" w:type="dxa"/>
          </w:tcPr>
          <w:p w14:paraId="2A79C893" w14:textId="4300FEFA" w:rsidR="00865084" w:rsidRDefault="00865084">
            <w:r>
              <w:t>A7</w:t>
            </w:r>
          </w:p>
        </w:tc>
        <w:tc>
          <w:tcPr>
            <w:tcW w:w="2361" w:type="dxa"/>
          </w:tcPr>
          <w:p w14:paraId="1D106940" w14:textId="59DE28A4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858099</w:t>
            </w:r>
          </w:p>
        </w:tc>
        <w:tc>
          <w:tcPr>
            <w:tcW w:w="2361" w:type="dxa"/>
          </w:tcPr>
          <w:p w14:paraId="19A2786C" w14:textId="1B4333F7" w:rsidR="00865084" w:rsidRDefault="00865084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266 </w:t>
            </w:r>
          </w:p>
        </w:tc>
        <w:tc>
          <w:tcPr>
            <w:tcW w:w="2361" w:type="dxa"/>
          </w:tcPr>
          <w:p w14:paraId="08F2753E" w14:textId="47F4E5F6" w:rsidR="00865084" w:rsidRDefault="00865084">
            <w:r>
              <w:rPr>
                <w:rFonts w:ascii="Monaco" w:hAnsi="Monaco" w:cs="Monaco"/>
                <w:color w:val="000000"/>
                <w:sz w:val="22"/>
                <w:szCs w:val="22"/>
              </w:rPr>
              <w:t>64 MB / 245 MB</w:t>
            </w:r>
          </w:p>
        </w:tc>
      </w:tr>
      <w:tr w:rsidR="00865084" w14:paraId="2A941736" w14:textId="77777777" w:rsidTr="00D73529">
        <w:trPr>
          <w:trHeight w:val="377"/>
        </w:trPr>
        <w:tc>
          <w:tcPr>
            <w:tcW w:w="2361" w:type="dxa"/>
          </w:tcPr>
          <w:p w14:paraId="5A3BE275" w14:textId="34425D1E" w:rsidR="00865084" w:rsidRDefault="00865084" w:rsidP="00D73529">
            <w:r>
              <w:t>A8</w:t>
            </w:r>
          </w:p>
        </w:tc>
        <w:tc>
          <w:tcPr>
            <w:tcW w:w="2361" w:type="dxa"/>
          </w:tcPr>
          <w:p w14:paraId="466B88B5" w14:textId="63B7C9E7" w:rsidR="00865084" w:rsidRDefault="00865084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130122</w:t>
            </w:r>
          </w:p>
        </w:tc>
        <w:tc>
          <w:tcPr>
            <w:tcW w:w="2361" w:type="dxa"/>
          </w:tcPr>
          <w:p w14:paraId="26686F4F" w14:textId="7C2D45EC" w:rsidR="00865084" w:rsidRDefault="00865084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1992 </w:t>
            </w:r>
          </w:p>
        </w:tc>
        <w:tc>
          <w:tcPr>
            <w:tcW w:w="2361" w:type="dxa"/>
          </w:tcPr>
          <w:p w14:paraId="0F82DE3A" w14:textId="7DC69272" w:rsidR="00865084" w:rsidRDefault="00865084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260 MB / 707 MB</w:t>
            </w:r>
          </w:p>
        </w:tc>
      </w:tr>
      <w:tr w:rsidR="00865084" w14:paraId="02D593AD" w14:textId="77777777" w:rsidTr="00D73529">
        <w:trPr>
          <w:trHeight w:val="377"/>
        </w:trPr>
        <w:tc>
          <w:tcPr>
            <w:tcW w:w="2361" w:type="dxa"/>
          </w:tcPr>
          <w:p w14:paraId="0E4B38AE" w14:textId="70FB130D" w:rsidR="00865084" w:rsidRDefault="00865084" w:rsidP="00D73529">
            <w:r>
              <w:t>A9</w:t>
            </w:r>
          </w:p>
        </w:tc>
        <w:tc>
          <w:tcPr>
            <w:tcW w:w="2361" w:type="dxa"/>
          </w:tcPr>
          <w:p w14:paraId="76CA1851" w14:textId="0C33D641" w:rsidR="00865084" w:rsidRDefault="00865084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626281</w:t>
            </w:r>
          </w:p>
        </w:tc>
        <w:tc>
          <w:tcPr>
            <w:tcW w:w="2361" w:type="dxa"/>
          </w:tcPr>
          <w:p w14:paraId="4213C29A" w14:textId="6FE0671B" w:rsidR="00865084" w:rsidRDefault="00865084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2062 </w:t>
            </w:r>
          </w:p>
        </w:tc>
        <w:tc>
          <w:tcPr>
            <w:tcW w:w="2361" w:type="dxa"/>
          </w:tcPr>
          <w:p w14:paraId="0B1D6C6F" w14:textId="3E686719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309 MB / 706 MB</w:t>
            </w:r>
          </w:p>
        </w:tc>
      </w:tr>
      <w:tr w:rsidR="00865084" w14:paraId="4AEA00E2" w14:textId="77777777" w:rsidTr="00D73529">
        <w:trPr>
          <w:trHeight w:val="377"/>
        </w:trPr>
        <w:tc>
          <w:tcPr>
            <w:tcW w:w="2361" w:type="dxa"/>
          </w:tcPr>
          <w:p w14:paraId="568F13E9" w14:textId="6B16BAAD" w:rsidR="00865084" w:rsidRDefault="00865084" w:rsidP="00D73529">
            <w:r>
              <w:t>B1</w:t>
            </w:r>
          </w:p>
        </w:tc>
        <w:tc>
          <w:tcPr>
            <w:tcW w:w="2361" w:type="dxa"/>
          </w:tcPr>
          <w:p w14:paraId="49FBB719" w14:textId="4A6FCA9A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61" w:type="dxa"/>
          </w:tcPr>
          <w:p w14:paraId="58AC28AD" w14:textId="0EE05C7D" w:rsidR="00865084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7 </w:t>
            </w:r>
          </w:p>
        </w:tc>
        <w:tc>
          <w:tcPr>
            <w:tcW w:w="2361" w:type="dxa"/>
          </w:tcPr>
          <w:p w14:paraId="5FA15295" w14:textId="0B201F21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2 MB / 245 MB</w:t>
            </w:r>
          </w:p>
        </w:tc>
      </w:tr>
      <w:tr w:rsidR="00865084" w14:paraId="3429CDDA" w14:textId="77777777" w:rsidTr="00D73529">
        <w:trPr>
          <w:trHeight w:val="377"/>
        </w:trPr>
        <w:tc>
          <w:tcPr>
            <w:tcW w:w="2361" w:type="dxa"/>
          </w:tcPr>
          <w:p w14:paraId="0E30C761" w14:textId="620480D9" w:rsidR="00865084" w:rsidRDefault="00865084" w:rsidP="00D73529">
            <w:r>
              <w:t>B2</w:t>
            </w:r>
          </w:p>
        </w:tc>
        <w:tc>
          <w:tcPr>
            <w:tcW w:w="2361" w:type="dxa"/>
          </w:tcPr>
          <w:p w14:paraId="005D8F96" w14:textId="3FD14375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361" w:type="dxa"/>
          </w:tcPr>
          <w:p w14:paraId="205A1B93" w14:textId="5048ED9E" w:rsidR="00865084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8 </w:t>
            </w:r>
          </w:p>
        </w:tc>
        <w:tc>
          <w:tcPr>
            <w:tcW w:w="2361" w:type="dxa"/>
          </w:tcPr>
          <w:p w14:paraId="3BE0A514" w14:textId="10F95CFA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2 MB / 245 MB</w:t>
            </w:r>
          </w:p>
        </w:tc>
      </w:tr>
      <w:tr w:rsidR="00865084" w14:paraId="35D0B524" w14:textId="77777777" w:rsidTr="00D73529">
        <w:trPr>
          <w:trHeight w:val="377"/>
        </w:trPr>
        <w:tc>
          <w:tcPr>
            <w:tcW w:w="2361" w:type="dxa"/>
          </w:tcPr>
          <w:p w14:paraId="42CAF904" w14:textId="61CFE45D" w:rsidR="00865084" w:rsidRDefault="00865084" w:rsidP="00D73529">
            <w:r>
              <w:t>B3</w:t>
            </w:r>
          </w:p>
        </w:tc>
        <w:tc>
          <w:tcPr>
            <w:tcW w:w="2361" w:type="dxa"/>
          </w:tcPr>
          <w:p w14:paraId="7FBFD99A" w14:textId="41E0AF96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61" w:type="dxa"/>
          </w:tcPr>
          <w:p w14:paraId="7E0BF043" w14:textId="18D0A7CF" w:rsidR="00865084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11 </w:t>
            </w:r>
          </w:p>
        </w:tc>
        <w:tc>
          <w:tcPr>
            <w:tcW w:w="2361" w:type="dxa"/>
          </w:tcPr>
          <w:p w14:paraId="2B0D3C58" w14:textId="03976B33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2 MB / 245 MB</w:t>
            </w:r>
          </w:p>
        </w:tc>
      </w:tr>
      <w:tr w:rsidR="00865084" w14:paraId="203DF66F" w14:textId="77777777" w:rsidTr="00D73529">
        <w:trPr>
          <w:trHeight w:val="377"/>
        </w:trPr>
        <w:tc>
          <w:tcPr>
            <w:tcW w:w="2361" w:type="dxa"/>
          </w:tcPr>
          <w:p w14:paraId="22C1F042" w14:textId="7F78B453" w:rsidR="00865084" w:rsidRDefault="00865084" w:rsidP="00D73529">
            <w:r>
              <w:t>B4</w:t>
            </w:r>
          </w:p>
        </w:tc>
        <w:tc>
          <w:tcPr>
            <w:tcW w:w="2361" w:type="dxa"/>
          </w:tcPr>
          <w:p w14:paraId="052AE713" w14:textId="09A9ACE8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721</w:t>
            </w:r>
          </w:p>
        </w:tc>
        <w:tc>
          <w:tcPr>
            <w:tcW w:w="2361" w:type="dxa"/>
          </w:tcPr>
          <w:p w14:paraId="59EF883C" w14:textId="17C268C6" w:rsidR="00865084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21 </w:t>
            </w:r>
          </w:p>
        </w:tc>
        <w:tc>
          <w:tcPr>
            <w:tcW w:w="2361" w:type="dxa"/>
          </w:tcPr>
          <w:p w14:paraId="554A58D0" w14:textId="190937A3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3 MB / 245 MB</w:t>
            </w:r>
          </w:p>
        </w:tc>
      </w:tr>
      <w:tr w:rsidR="00865084" w14:paraId="52B5C2EE" w14:textId="77777777" w:rsidTr="00D73529">
        <w:trPr>
          <w:trHeight w:val="377"/>
        </w:trPr>
        <w:tc>
          <w:tcPr>
            <w:tcW w:w="2361" w:type="dxa"/>
          </w:tcPr>
          <w:p w14:paraId="0423D61F" w14:textId="54AACD9C" w:rsidR="00865084" w:rsidRDefault="00865084" w:rsidP="00D73529">
            <w:r>
              <w:t>B5</w:t>
            </w:r>
          </w:p>
        </w:tc>
        <w:tc>
          <w:tcPr>
            <w:tcW w:w="2361" w:type="dxa"/>
          </w:tcPr>
          <w:p w14:paraId="6DDA15E9" w14:textId="025DE1A9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7097</w:t>
            </w:r>
          </w:p>
        </w:tc>
        <w:tc>
          <w:tcPr>
            <w:tcW w:w="2361" w:type="dxa"/>
          </w:tcPr>
          <w:p w14:paraId="628783C1" w14:textId="183A2CBA" w:rsidR="00865084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71 </w:t>
            </w:r>
          </w:p>
        </w:tc>
        <w:tc>
          <w:tcPr>
            <w:tcW w:w="2361" w:type="dxa"/>
          </w:tcPr>
          <w:p w14:paraId="03D6638D" w14:textId="644BD412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16 MB / 245 MB</w:t>
            </w:r>
          </w:p>
        </w:tc>
      </w:tr>
      <w:tr w:rsidR="00865084" w14:paraId="412E69AB" w14:textId="77777777" w:rsidTr="00D73529">
        <w:trPr>
          <w:trHeight w:val="377"/>
        </w:trPr>
        <w:tc>
          <w:tcPr>
            <w:tcW w:w="2361" w:type="dxa"/>
          </w:tcPr>
          <w:p w14:paraId="220412D5" w14:textId="379EC472" w:rsidR="00865084" w:rsidRDefault="00865084" w:rsidP="00D73529">
            <w:r>
              <w:t>B6</w:t>
            </w:r>
          </w:p>
        </w:tc>
        <w:tc>
          <w:tcPr>
            <w:tcW w:w="2361" w:type="dxa"/>
          </w:tcPr>
          <w:p w14:paraId="11533E36" w14:textId="78893A5D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35313</w:t>
            </w:r>
          </w:p>
        </w:tc>
        <w:tc>
          <w:tcPr>
            <w:tcW w:w="2361" w:type="dxa"/>
          </w:tcPr>
          <w:p w14:paraId="4186665F" w14:textId="0AD2A946" w:rsidR="00865084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175 </w:t>
            </w:r>
          </w:p>
        </w:tc>
        <w:tc>
          <w:tcPr>
            <w:tcW w:w="2361" w:type="dxa"/>
          </w:tcPr>
          <w:p w14:paraId="5C1232A9" w14:textId="24E07587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62 MB / 245 MB</w:t>
            </w:r>
          </w:p>
        </w:tc>
      </w:tr>
      <w:tr w:rsidR="00865084" w14:paraId="5664D247" w14:textId="77777777" w:rsidTr="003D047D">
        <w:trPr>
          <w:trHeight w:val="413"/>
        </w:trPr>
        <w:tc>
          <w:tcPr>
            <w:tcW w:w="2361" w:type="dxa"/>
          </w:tcPr>
          <w:p w14:paraId="2C988AA8" w14:textId="60E31D08" w:rsidR="00865084" w:rsidRDefault="00865084" w:rsidP="00D73529">
            <w:r>
              <w:t>B7</w:t>
            </w:r>
          </w:p>
        </w:tc>
        <w:tc>
          <w:tcPr>
            <w:tcW w:w="2361" w:type="dxa"/>
          </w:tcPr>
          <w:p w14:paraId="730C1815" w14:textId="65B175F3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70918</w:t>
            </w:r>
          </w:p>
        </w:tc>
        <w:tc>
          <w:tcPr>
            <w:tcW w:w="2361" w:type="dxa"/>
          </w:tcPr>
          <w:p w14:paraId="3204E1A7" w14:textId="4EB4A3C4" w:rsidR="00865084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275 </w:t>
            </w:r>
          </w:p>
        </w:tc>
        <w:tc>
          <w:tcPr>
            <w:tcW w:w="2361" w:type="dxa"/>
          </w:tcPr>
          <w:p w14:paraId="00519F9C" w14:textId="5143514C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14 MB / 309 MB</w:t>
            </w:r>
          </w:p>
        </w:tc>
      </w:tr>
      <w:tr w:rsidR="00865084" w14:paraId="5FD03532" w14:textId="77777777" w:rsidTr="003D047D">
        <w:trPr>
          <w:trHeight w:val="359"/>
        </w:trPr>
        <w:tc>
          <w:tcPr>
            <w:tcW w:w="2361" w:type="dxa"/>
          </w:tcPr>
          <w:p w14:paraId="74E3C6E2" w14:textId="36FCB30A" w:rsidR="00865084" w:rsidRDefault="00865084" w:rsidP="00D73529">
            <w:r>
              <w:t>B8</w:t>
            </w:r>
          </w:p>
        </w:tc>
        <w:tc>
          <w:tcPr>
            <w:tcW w:w="2361" w:type="dxa"/>
          </w:tcPr>
          <w:p w14:paraId="6151B334" w14:textId="5A474F23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709447</w:t>
            </w:r>
          </w:p>
        </w:tc>
        <w:tc>
          <w:tcPr>
            <w:tcW w:w="2361" w:type="dxa"/>
          </w:tcPr>
          <w:p w14:paraId="1654A956" w14:textId="02FB7F08" w:rsidR="00865084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2164 </w:t>
            </w:r>
          </w:p>
        </w:tc>
        <w:tc>
          <w:tcPr>
            <w:tcW w:w="2361" w:type="dxa"/>
          </w:tcPr>
          <w:p w14:paraId="48F0FABE" w14:textId="46C42CC3" w:rsidR="00865084" w:rsidRDefault="003D047D" w:rsidP="00D73529">
            <w:r>
              <w:rPr>
                <w:rFonts w:ascii="Monaco" w:hAnsi="Monaco" w:cs="Monaco"/>
                <w:color w:val="000000"/>
                <w:sz w:val="22"/>
                <w:szCs w:val="22"/>
              </w:rPr>
              <w:t>350 MB / 706 MB</w:t>
            </w:r>
          </w:p>
        </w:tc>
      </w:tr>
    </w:tbl>
    <w:p w14:paraId="5026605F" w14:textId="77777777" w:rsidR="00865084" w:rsidRDefault="00865084"/>
    <w:p w14:paraId="4C726E0C" w14:textId="77777777" w:rsidR="006B2786" w:rsidRDefault="006B2786"/>
    <w:p w14:paraId="79A992C2" w14:textId="3C8CF788" w:rsidR="00FE2CD0" w:rsidRPr="005A7D6C" w:rsidRDefault="00FE2CD0" w:rsidP="00FE2CD0">
      <w:pPr>
        <w:rPr>
          <w:b/>
          <w:sz w:val="28"/>
        </w:rPr>
      </w:pPr>
      <w:bookmarkStart w:id="0" w:name="_GoBack"/>
      <w:bookmarkEnd w:id="0"/>
      <w:r w:rsidRPr="005A7D6C">
        <w:rPr>
          <w:b/>
          <w:sz w:val="28"/>
        </w:rPr>
        <w:t>Output and run times fo</w:t>
      </w:r>
      <w:r w:rsidRPr="005A7D6C">
        <w:rPr>
          <w:b/>
          <w:sz w:val="28"/>
        </w:rPr>
        <w:t>r the mp2b</w:t>
      </w:r>
      <w:r w:rsidRPr="005A7D6C">
        <w:rPr>
          <w:b/>
          <w:sz w:val="28"/>
        </w:rPr>
        <w:t xml:space="preserve"> files using </w:t>
      </w:r>
      <w:r w:rsidRPr="005A7D6C">
        <w:rPr>
          <w:b/>
          <w:sz w:val="28"/>
        </w:rPr>
        <w:t xml:space="preserve">java </w:t>
      </w:r>
      <w:proofErr w:type="spellStart"/>
      <w:r w:rsidRPr="005A7D6C">
        <w:rPr>
          <w:b/>
          <w:sz w:val="28"/>
        </w:rPr>
        <w:t>TreeMap</w:t>
      </w:r>
      <w:proofErr w:type="spellEnd"/>
      <w:r w:rsidRPr="005A7D6C">
        <w:rPr>
          <w:b/>
          <w:sz w:val="28"/>
        </w:rPr>
        <w:t xml:space="preserve"> </w:t>
      </w:r>
      <w:r w:rsidRPr="005A7D6C">
        <w:rPr>
          <w:b/>
          <w:sz w:val="28"/>
        </w:rPr>
        <w:t>–</w:t>
      </w:r>
    </w:p>
    <w:p w14:paraId="454EC35D" w14:textId="77777777" w:rsidR="00FE2CD0" w:rsidRDefault="00FE2CD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047D" w14:paraId="2885B8FE" w14:textId="77777777" w:rsidTr="00FE2CD0">
        <w:tc>
          <w:tcPr>
            <w:tcW w:w="2337" w:type="dxa"/>
          </w:tcPr>
          <w:p w14:paraId="3B717DCB" w14:textId="2BC2869D" w:rsidR="003D047D" w:rsidRDefault="003D047D" w:rsidP="008107DC">
            <w:r>
              <w:t>Input File</w:t>
            </w:r>
          </w:p>
        </w:tc>
        <w:tc>
          <w:tcPr>
            <w:tcW w:w="2337" w:type="dxa"/>
          </w:tcPr>
          <w:p w14:paraId="0BF3B03D" w14:textId="60B2FB3E" w:rsidR="003D047D" w:rsidRDefault="003D047D" w:rsidP="008107DC">
            <w:r>
              <w:t>Output Value</w:t>
            </w:r>
          </w:p>
        </w:tc>
        <w:tc>
          <w:tcPr>
            <w:tcW w:w="2338" w:type="dxa"/>
          </w:tcPr>
          <w:p w14:paraId="1EBCBF52" w14:textId="49661C72" w:rsidR="003D047D" w:rsidRDefault="003D047D" w:rsidP="008107DC">
            <w:r>
              <w:t>Run-Time</w:t>
            </w:r>
            <w:r w:rsidR="00FE2CD0">
              <w:t>(</w:t>
            </w:r>
            <w:proofErr w:type="spellStart"/>
            <w:r w:rsidR="00FE2CD0">
              <w:t>msec</w:t>
            </w:r>
            <w:proofErr w:type="spellEnd"/>
            <w:r w:rsidR="00FE2CD0">
              <w:t>)</w:t>
            </w:r>
          </w:p>
        </w:tc>
        <w:tc>
          <w:tcPr>
            <w:tcW w:w="2338" w:type="dxa"/>
          </w:tcPr>
          <w:p w14:paraId="4A04783E" w14:textId="11763B66" w:rsidR="003D047D" w:rsidRDefault="003D047D" w:rsidP="008107DC">
            <w:r>
              <w:t>Memory</w:t>
            </w:r>
          </w:p>
        </w:tc>
      </w:tr>
      <w:tr w:rsidR="003D047D" w14:paraId="01BBE051" w14:textId="77777777" w:rsidTr="00FE2CD0">
        <w:tc>
          <w:tcPr>
            <w:tcW w:w="2337" w:type="dxa"/>
          </w:tcPr>
          <w:p w14:paraId="2D16B347" w14:textId="441E5F7B" w:rsidR="003D047D" w:rsidRDefault="003D047D" w:rsidP="008107DC">
            <w:r>
              <w:t>B1</w:t>
            </w:r>
          </w:p>
        </w:tc>
        <w:tc>
          <w:tcPr>
            <w:tcW w:w="2337" w:type="dxa"/>
          </w:tcPr>
          <w:p w14:paraId="5AE87DD0" w14:textId="33AC1FE0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38" w:type="dxa"/>
          </w:tcPr>
          <w:p w14:paraId="242F784B" w14:textId="6D5E1628" w:rsidR="003D047D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6 </w:t>
            </w:r>
          </w:p>
        </w:tc>
        <w:tc>
          <w:tcPr>
            <w:tcW w:w="2338" w:type="dxa"/>
          </w:tcPr>
          <w:p w14:paraId="4C26A605" w14:textId="7E9740E3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2 MB / 245 MB</w:t>
            </w:r>
          </w:p>
        </w:tc>
      </w:tr>
      <w:tr w:rsidR="003D047D" w14:paraId="19EC2B24" w14:textId="77777777" w:rsidTr="00FE2CD0">
        <w:trPr>
          <w:trHeight w:val="323"/>
        </w:trPr>
        <w:tc>
          <w:tcPr>
            <w:tcW w:w="2337" w:type="dxa"/>
          </w:tcPr>
          <w:p w14:paraId="1F993661" w14:textId="5C41DC3B" w:rsidR="003D047D" w:rsidRDefault="003D047D" w:rsidP="008107DC">
            <w:r>
              <w:t>B2</w:t>
            </w:r>
          </w:p>
        </w:tc>
        <w:tc>
          <w:tcPr>
            <w:tcW w:w="2337" w:type="dxa"/>
          </w:tcPr>
          <w:p w14:paraId="53C7EE7F" w14:textId="373DDBD2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338" w:type="dxa"/>
          </w:tcPr>
          <w:p w14:paraId="38156504" w14:textId="4D84E714" w:rsidR="003D047D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8 </w:t>
            </w:r>
          </w:p>
        </w:tc>
        <w:tc>
          <w:tcPr>
            <w:tcW w:w="2338" w:type="dxa"/>
          </w:tcPr>
          <w:p w14:paraId="27D10CFE" w14:textId="057246BE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2 MB / 245 MB.</w:t>
            </w:r>
          </w:p>
        </w:tc>
      </w:tr>
      <w:tr w:rsidR="003D047D" w14:paraId="157E139D" w14:textId="77777777" w:rsidTr="00FE2CD0">
        <w:tc>
          <w:tcPr>
            <w:tcW w:w="2337" w:type="dxa"/>
          </w:tcPr>
          <w:p w14:paraId="143FC6C4" w14:textId="65AAA883" w:rsidR="003D047D" w:rsidRDefault="003D047D" w:rsidP="008107DC">
            <w:r>
              <w:t>B3</w:t>
            </w:r>
          </w:p>
        </w:tc>
        <w:tc>
          <w:tcPr>
            <w:tcW w:w="2337" w:type="dxa"/>
          </w:tcPr>
          <w:p w14:paraId="6DB91A01" w14:textId="2366B753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8" w:type="dxa"/>
          </w:tcPr>
          <w:p w14:paraId="7127792B" w14:textId="7EA1CF7E" w:rsidR="003D047D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10 </w:t>
            </w:r>
          </w:p>
        </w:tc>
        <w:tc>
          <w:tcPr>
            <w:tcW w:w="2338" w:type="dxa"/>
          </w:tcPr>
          <w:p w14:paraId="12605A8A" w14:textId="251EC523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2 MB / 245 MB</w:t>
            </w:r>
          </w:p>
        </w:tc>
      </w:tr>
      <w:tr w:rsidR="003D047D" w14:paraId="4982AC6D" w14:textId="77777777" w:rsidTr="00FE2CD0">
        <w:tc>
          <w:tcPr>
            <w:tcW w:w="2337" w:type="dxa"/>
          </w:tcPr>
          <w:p w14:paraId="20C31959" w14:textId="5F0F84B3" w:rsidR="003D047D" w:rsidRDefault="003D047D" w:rsidP="008107DC">
            <w:r>
              <w:t>B4</w:t>
            </w:r>
          </w:p>
        </w:tc>
        <w:tc>
          <w:tcPr>
            <w:tcW w:w="2337" w:type="dxa"/>
          </w:tcPr>
          <w:p w14:paraId="77B01E5B" w14:textId="0AA7CB94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721</w:t>
            </w:r>
          </w:p>
        </w:tc>
        <w:tc>
          <w:tcPr>
            <w:tcW w:w="2338" w:type="dxa"/>
          </w:tcPr>
          <w:p w14:paraId="3A897DA6" w14:textId="20A1FDD3" w:rsidR="003D047D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20 </w:t>
            </w:r>
          </w:p>
        </w:tc>
        <w:tc>
          <w:tcPr>
            <w:tcW w:w="2338" w:type="dxa"/>
          </w:tcPr>
          <w:p w14:paraId="47A6150F" w14:textId="4B46E1DF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3 MB / 245 MB</w:t>
            </w:r>
          </w:p>
        </w:tc>
      </w:tr>
      <w:tr w:rsidR="003D047D" w14:paraId="029669D3" w14:textId="77777777" w:rsidTr="00FE2CD0">
        <w:trPr>
          <w:trHeight w:val="332"/>
        </w:trPr>
        <w:tc>
          <w:tcPr>
            <w:tcW w:w="2337" w:type="dxa"/>
          </w:tcPr>
          <w:p w14:paraId="351DB27B" w14:textId="7162C26E" w:rsidR="003D047D" w:rsidRDefault="003D047D" w:rsidP="008107DC">
            <w:r>
              <w:t>B5</w:t>
            </w:r>
          </w:p>
        </w:tc>
        <w:tc>
          <w:tcPr>
            <w:tcW w:w="2337" w:type="dxa"/>
          </w:tcPr>
          <w:p w14:paraId="4F54ED34" w14:textId="4FB9C118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7097</w:t>
            </w:r>
          </w:p>
        </w:tc>
        <w:tc>
          <w:tcPr>
            <w:tcW w:w="2338" w:type="dxa"/>
          </w:tcPr>
          <w:p w14:paraId="081CB98A" w14:textId="0193549C" w:rsidR="003D047D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62 </w:t>
            </w:r>
          </w:p>
        </w:tc>
        <w:tc>
          <w:tcPr>
            <w:tcW w:w="2338" w:type="dxa"/>
          </w:tcPr>
          <w:p w14:paraId="510687D9" w14:textId="30D11771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14 MB / 245 MB</w:t>
            </w:r>
          </w:p>
        </w:tc>
      </w:tr>
      <w:tr w:rsidR="003D047D" w14:paraId="065E7B5C" w14:textId="77777777" w:rsidTr="00FE2CD0">
        <w:tc>
          <w:tcPr>
            <w:tcW w:w="2337" w:type="dxa"/>
          </w:tcPr>
          <w:p w14:paraId="5F667CE5" w14:textId="74C9FC61" w:rsidR="003D047D" w:rsidRDefault="003D047D" w:rsidP="008107DC">
            <w:r>
              <w:t>B6</w:t>
            </w:r>
          </w:p>
        </w:tc>
        <w:tc>
          <w:tcPr>
            <w:tcW w:w="2337" w:type="dxa"/>
          </w:tcPr>
          <w:p w14:paraId="79D254B3" w14:textId="412C6C10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35313</w:t>
            </w:r>
          </w:p>
        </w:tc>
        <w:tc>
          <w:tcPr>
            <w:tcW w:w="2338" w:type="dxa"/>
          </w:tcPr>
          <w:p w14:paraId="1508635F" w14:textId="0C2186B1" w:rsidR="003D047D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165 </w:t>
            </w:r>
          </w:p>
        </w:tc>
        <w:tc>
          <w:tcPr>
            <w:tcW w:w="2338" w:type="dxa"/>
          </w:tcPr>
          <w:p w14:paraId="7DD8EF3A" w14:textId="6DE9838D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56 MB / 245 MB</w:t>
            </w:r>
          </w:p>
        </w:tc>
      </w:tr>
      <w:tr w:rsidR="003D047D" w14:paraId="483F3B29" w14:textId="77777777" w:rsidTr="00FE2CD0">
        <w:tc>
          <w:tcPr>
            <w:tcW w:w="2337" w:type="dxa"/>
          </w:tcPr>
          <w:p w14:paraId="515D6210" w14:textId="3CCD7A52" w:rsidR="003D047D" w:rsidRDefault="003D047D" w:rsidP="008107DC">
            <w:r>
              <w:t>B7</w:t>
            </w:r>
          </w:p>
        </w:tc>
        <w:tc>
          <w:tcPr>
            <w:tcW w:w="2337" w:type="dxa"/>
          </w:tcPr>
          <w:p w14:paraId="0687DC5A" w14:textId="5F456F2C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70918</w:t>
            </w:r>
          </w:p>
        </w:tc>
        <w:tc>
          <w:tcPr>
            <w:tcW w:w="2338" w:type="dxa"/>
          </w:tcPr>
          <w:p w14:paraId="251D28B0" w14:textId="7D38F99B" w:rsidR="003D047D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218 </w:t>
            </w:r>
          </w:p>
        </w:tc>
        <w:tc>
          <w:tcPr>
            <w:tcW w:w="2338" w:type="dxa"/>
          </w:tcPr>
          <w:p w14:paraId="6AAEA00E" w14:textId="7B7FDA3E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41 MB / 245 MB</w:t>
            </w:r>
          </w:p>
        </w:tc>
      </w:tr>
      <w:tr w:rsidR="003D047D" w14:paraId="49D3E0EA" w14:textId="77777777" w:rsidTr="00FE2CD0">
        <w:tc>
          <w:tcPr>
            <w:tcW w:w="2337" w:type="dxa"/>
          </w:tcPr>
          <w:p w14:paraId="59048468" w14:textId="0CE670C4" w:rsidR="003D047D" w:rsidRDefault="003D047D" w:rsidP="008107DC">
            <w:r>
              <w:t>B8</w:t>
            </w:r>
          </w:p>
        </w:tc>
        <w:tc>
          <w:tcPr>
            <w:tcW w:w="2337" w:type="dxa"/>
          </w:tcPr>
          <w:p w14:paraId="1D587980" w14:textId="7F80D376" w:rsidR="003D047D" w:rsidRPr="003D047D" w:rsidRDefault="003D047D" w:rsidP="003D047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709447</w:t>
            </w:r>
          </w:p>
        </w:tc>
        <w:tc>
          <w:tcPr>
            <w:tcW w:w="2338" w:type="dxa"/>
          </w:tcPr>
          <w:p w14:paraId="6639F6AB" w14:textId="0DCCBBB1" w:rsidR="003D047D" w:rsidRDefault="003D047D" w:rsidP="00FE2CD0"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1517 </w:t>
            </w:r>
          </w:p>
        </w:tc>
        <w:tc>
          <w:tcPr>
            <w:tcW w:w="2338" w:type="dxa"/>
          </w:tcPr>
          <w:p w14:paraId="58B8EFC9" w14:textId="3AFA6857" w:rsidR="003D047D" w:rsidRDefault="003D047D" w:rsidP="008107DC">
            <w:r>
              <w:rPr>
                <w:rFonts w:ascii="Monaco" w:hAnsi="Monaco" w:cs="Monaco"/>
                <w:color w:val="000000"/>
                <w:sz w:val="22"/>
                <w:szCs w:val="22"/>
              </w:rPr>
              <w:t>120 MB / 703 MB</w:t>
            </w:r>
          </w:p>
        </w:tc>
      </w:tr>
    </w:tbl>
    <w:p w14:paraId="3666E21F" w14:textId="77777777" w:rsidR="008F08FB" w:rsidRDefault="008F08FB" w:rsidP="00E14C87"/>
    <w:p w14:paraId="4E6C3E0E" w14:textId="77777777" w:rsidR="005A7D6C" w:rsidRDefault="005A7D6C" w:rsidP="00E14C87"/>
    <w:p w14:paraId="299587C3" w14:textId="6B66D9C0" w:rsidR="005A7D6C" w:rsidRDefault="005A7D6C" w:rsidP="00E14C87">
      <w:proofErr w:type="spellStart"/>
      <w:r>
        <w:t>Skiplist</w:t>
      </w:r>
      <w:proofErr w:type="spellEnd"/>
      <w:r>
        <w:t xml:space="preserve"> implementation functions add, remove and contains run as fast as java’s </w:t>
      </w:r>
      <w:proofErr w:type="spellStart"/>
      <w:r>
        <w:t>treemap</w:t>
      </w:r>
      <w:proofErr w:type="spellEnd"/>
      <w:r>
        <w:t xml:space="preserve"> functions.</w:t>
      </w:r>
    </w:p>
    <w:sectPr w:rsidR="005A7D6C" w:rsidSect="0064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4F985" w14:textId="77777777" w:rsidR="00145E83" w:rsidRDefault="00145E83" w:rsidP="00FE2CD0">
      <w:r>
        <w:separator/>
      </w:r>
    </w:p>
  </w:endnote>
  <w:endnote w:type="continuationSeparator" w:id="0">
    <w:p w14:paraId="72ACC02F" w14:textId="77777777" w:rsidR="00145E83" w:rsidRDefault="00145E83" w:rsidP="00FE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57D78" w14:textId="77777777" w:rsidR="00145E83" w:rsidRDefault="00145E83" w:rsidP="00FE2CD0">
      <w:r>
        <w:separator/>
      </w:r>
    </w:p>
  </w:footnote>
  <w:footnote w:type="continuationSeparator" w:id="0">
    <w:p w14:paraId="32F445A3" w14:textId="77777777" w:rsidR="00145E83" w:rsidRDefault="00145E83" w:rsidP="00FE2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86"/>
    <w:rsid w:val="000164F0"/>
    <w:rsid w:val="0011430A"/>
    <w:rsid w:val="00145E83"/>
    <w:rsid w:val="001B0E78"/>
    <w:rsid w:val="003830FB"/>
    <w:rsid w:val="003A43D1"/>
    <w:rsid w:val="003D047D"/>
    <w:rsid w:val="003D6367"/>
    <w:rsid w:val="00483402"/>
    <w:rsid w:val="004C4E49"/>
    <w:rsid w:val="004D4D69"/>
    <w:rsid w:val="0050238F"/>
    <w:rsid w:val="00505BDA"/>
    <w:rsid w:val="00565E47"/>
    <w:rsid w:val="005A7D6C"/>
    <w:rsid w:val="00642634"/>
    <w:rsid w:val="00694DA3"/>
    <w:rsid w:val="006B2786"/>
    <w:rsid w:val="0074073B"/>
    <w:rsid w:val="007C2F4D"/>
    <w:rsid w:val="00801FEA"/>
    <w:rsid w:val="008107DC"/>
    <w:rsid w:val="00865084"/>
    <w:rsid w:val="008E7AC9"/>
    <w:rsid w:val="008E7DEE"/>
    <w:rsid w:val="008F08FB"/>
    <w:rsid w:val="00943C65"/>
    <w:rsid w:val="009E2306"/>
    <w:rsid w:val="00A0491F"/>
    <w:rsid w:val="00A2330A"/>
    <w:rsid w:val="00A80B2F"/>
    <w:rsid w:val="00B25058"/>
    <w:rsid w:val="00B555C6"/>
    <w:rsid w:val="00B81850"/>
    <w:rsid w:val="00BB3511"/>
    <w:rsid w:val="00BB5CD4"/>
    <w:rsid w:val="00C70446"/>
    <w:rsid w:val="00CA3D44"/>
    <w:rsid w:val="00CC4C18"/>
    <w:rsid w:val="00D62ECF"/>
    <w:rsid w:val="00E11A59"/>
    <w:rsid w:val="00E14C87"/>
    <w:rsid w:val="00E26373"/>
    <w:rsid w:val="00F92205"/>
    <w:rsid w:val="00FE2CD0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65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2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CD0"/>
  </w:style>
  <w:style w:type="paragraph" w:styleId="Footer">
    <w:name w:val="footer"/>
    <w:basedOn w:val="Normal"/>
    <w:link w:val="FooterChar"/>
    <w:uiPriority w:val="99"/>
    <w:unhideWhenUsed/>
    <w:rsid w:val="00FE2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Bura, Priyanka</dc:creator>
  <cp:keywords/>
  <dc:description/>
  <cp:lastModifiedBy>Bura, Priyanka</cp:lastModifiedBy>
  <cp:revision>34</cp:revision>
  <dcterms:created xsi:type="dcterms:W3CDTF">2016-10-23T21:52:00Z</dcterms:created>
  <dcterms:modified xsi:type="dcterms:W3CDTF">2016-10-23T23:55:00Z</dcterms:modified>
</cp:coreProperties>
</file>