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E8" w:rsidRDefault="00ED1146">
      <w:proofErr w:type="spellStart"/>
      <w:r w:rsidRPr="00ED1146">
        <w:t>Tensorflow</w:t>
      </w:r>
      <w:proofErr w:type="spellEnd"/>
      <w:r w:rsidRPr="00ED1146">
        <w:t>:</w:t>
      </w:r>
      <w:bookmarkStart w:id="0" w:name="_GoBack"/>
      <w:bookmarkEnd w:id="0"/>
    </w:p>
    <w:p w:rsidR="007027C4" w:rsidRPr="00ED1146" w:rsidRDefault="008264B0">
      <w:hyperlink r:id="rId6" w:history="1">
        <w:r w:rsidR="007027C4" w:rsidRPr="007027C4">
          <w:rPr>
            <w:rStyle w:val="Hyperlink"/>
          </w:rPr>
          <w:t>http://web.stanford.edu/class/cs20si/syllabus.html</w:t>
        </w:r>
      </w:hyperlink>
    </w:p>
    <w:p w:rsidR="008264B0" w:rsidRDefault="008264B0" w:rsidP="00ED1146">
      <w:pPr>
        <w:pStyle w:val="Listenabsatz"/>
        <w:numPr>
          <w:ilvl w:val="0"/>
          <w:numId w:val="1"/>
        </w:numPr>
      </w:pPr>
      <w:proofErr w:type="spellStart"/>
      <w:r>
        <w:t>Tf</w:t>
      </w:r>
      <w:proofErr w:type="spellEnd"/>
      <w:r>
        <w:t xml:space="preserve"> provides libraries to build architecture in less lines of code</w:t>
      </w:r>
    </w:p>
    <w:p w:rsidR="00ED1146" w:rsidRDefault="007027C4" w:rsidP="00ED1146">
      <w:pPr>
        <w:pStyle w:val="Listenabsatz"/>
        <w:numPr>
          <w:ilvl w:val="0"/>
          <w:numId w:val="1"/>
        </w:numPr>
      </w:pPr>
      <w:r>
        <w:t>“</w:t>
      </w:r>
      <w:r w:rsidR="00ED1146" w:rsidRPr="00ED1146">
        <w:t>Open source software libr</w:t>
      </w:r>
      <w:r w:rsidR="00ED1146">
        <w:t xml:space="preserve">ary for </w:t>
      </w:r>
      <w:r w:rsidR="00ED1146" w:rsidRPr="00ED1146">
        <w:t>numerical computation using data flow graphs”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 w:rsidRPr="00ED1146">
        <w:t>Flexibility + Scalability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 w:rsidRPr="00ED1146">
        <w:t>Originally developed by Google as a single infrastructure for machine learning in both production and research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 xml:space="preserve">Companies using: google, open AI, </w:t>
      </w:r>
      <w:proofErr w:type="spellStart"/>
      <w:r>
        <w:t>nvidia</w:t>
      </w:r>
      <w:proofErr w:type="spellEnd"/>
      <w:r>
        <w:t>, Airbnb, airbus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 xml:space="preserve">Projects: Classify skin cancer, </w:t>
      </w:r>
      <w:proofErr w:type="spellStart"/>
      <w:r>
        <w:t>Wavenet</w:t>
      </w:r>
      <w:proofErr w:type="spellEnd"/>
      <w:r>
        <w:t>(text to speech), neural style translation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 xml:space="preserve">Import 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D1146" w:rsidRDefault="00ED1146" w:rsidP="00ED1146">
      <w:pPr>
        <w:pStyle w:val="Listenabsatz"/>
        <w:numPr>
          <w:ilvl w:val="0"/>
          <w:numId w:val="1"/>
        </w:numPr>
      </w:pPr>
      <w:r>
        <w:t xml:space="preserve">Data flow graph: </w:t>
      </w:r>
      <w:proofErr w:type="spellStart"/>
      <w:r>
        <w:t>tf</w:t>
      </w:r>
      <w:proofErr w:type="spellEnd"/>
      <w:r>
        <w:t xml:space="preserve"> </w:t>
      </w:r>
      <w:proofErr w:type="spellStart"/>
      <w:r>
        <w:t>seperates</w:t>
      </w:r>
      <w:proofErr w:type="spellEnd"/>
      <w:r>
        <w:t xml:space="preserve"> definition of computation from their execution</w:t>
      </w:r>
    </w:p>
    <w:p w:rsidR="00820F11" w:rsidRDefault="00820F11" w:rsidP="00ED1146">
      <w:pPr>
        <w:pStyle w:val="Listenabsatz"/>
        <w:numPr>
          <w:ilvl w:val="0"/>
          <w:numId w:val="1"/>
        </w:numPr>
      </w:pPr>
      <w:proofErr w:type="spellStart"/>
      <w:r>
        <w:t>Tf</w:t>
      </w:r>
      <w:proofErr w:type="spellEnd"/>
      <w:r>
        <w:t xml:space="preserve"> is a c</w:t>
      </w:r>
      <w:r w:rsidR="006961B7">
        <w:t>omputational graph approach, Any</w:t>
      </w:r>
      <w:r>
        <w:t xml:space="preserve"> </w:t>
      </w:r>
      <w:proofErr w:type="spellStart"/>
      <w:r>
        <w:t>tf</w:t>
      </w:r>
      <w:proofErr w:type="spellEnd"/>
      <w:r>
        <w:t xml:space="preserve"> program has 2 phases</w:t>
      </w:r>
    </w:p>
    <w:p w:rsidR="00ED1146" w:rsidRDefault="00ED1146" w:rsidP="00820F11">
      <w:pPr>
        <w:pStyle w:val="Listenabsatz"/>
        <w:numPr>
          <w:ilvl w:val="1"/>
          <w:numId w:val="1"/>
        </w:numPr>
      </w:pPr>
      <w:r>
        <w:t>Phase1: Assemble a graph</w:t>
      </w:r>
    </w:p>
    <w:p w:rsidR="00ED1146" w:rsidRDefault="00ED1146" w:rsidP="00820F11">
      <w:pPr>
        <w:pStyle w:val="Listenabsatz"/>
        <w:ind w:left="1440"/>
      </w:pPr>
      <w:r>
        <w:t>Phase2</w:t>
      </w:r>
      <w:proofErr w:type="gramStart"/>
      <w:r>
        <w:t>:use</w:t>
      </w:r>
      <w:proofErr w:type="gramEnd"/>
      <w:r>
        <w:t xml:space="preserve"> a session to execute operations in a graph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>Tensor: N dimensional array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>a= tf.ad(5,4)</w:t>
      </w:r>
    </w:p>
    <w:p w:rsidR="00ED1146" w:rsidRDefault="00ED1146" w:rsidP="00ED1146">
      <w:pPr>
        <w:pStyle w:val="Listenabsatz"/>
      </w:pPr>
      <w:proofErr w:type="spellStart"/>
      <w:proofErr w:type="gramStart"/>
      <w:r>
        <w:t>sess</w:t>
      </w:r>
      <w:proofErr w:type="spellEnd"/>
      <w:proofErr w:type="gramEnd"/>
      <w:r>
        <w:t xml:space="preserve">= </w:t>
      </w:r>
      <w:proofErr w:type="spellStart"/>
      <w:r>
        <w:t>tf.Session</w:t>
      </w:r>
      <w:proofErr w:type="spellEnd"/>
      <w:r>
        <w:t>()</w:t>
      </w:r>
    </w:p>
    <w:p w:rsidR="00ED1146" w:rsidRDefault="00ED1146" w:rsidP="00ED1146">
      <w:pPr>
        <w:pStyle w:val="Listenabsatz"/>
      </w:pP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a)</w:t>
      </w:r>
    </w:p>
    <w:p w:rsidR="00ED1146" w:rsidRDefault="00ED1146" w:rsidP="00ED1146">
      <w:pPr>
        <w:pStyle w:val="Listenabsatz"/>
      </w:pPr>
      <w:proofErr w:type="spellStart"/>
      <w:proofErr w:type="gramStart"/>
      <w:r>
        <w:t>sess.close</w:t>
      </w:r>
      <w:proofErr w:type="spellEnd"/>
      <w:r>
        <w:t>(</w:t>
      </w:r>
      <w:proofErr w:type="gramEnd"/>
      <w:r>
        <w:t xml:space="preserve">)—to get value of a create a session, assign </w:t>
      </w:r>
      <w:proofErr w:type="spellStart"/>
      <w:r>
        <w:t>var</w:t>
      </w:r>
      <w:proofErr w:type="spellEnd"/>
      <w:r>
        <w:t xml:space="preserve"> to sess. Within </w:t>
      </w:r>
      <w:proofErr w:type="spellStart"/>
      <w:r>
        <w:t>sess</w:t>
      </w:r>
      <w:proofErr w:type="spellEnd"/>
      <w:r>
        <w:t xml:space="preserve"> evaluate graph to fetch </w:t>
      </w:r>
      <w:proofErr w:type="spellStart"/>
      <w:proofErr w:type="gramStart"/>
      <w:r>
        <w:t>val</w:t>
      </w:r>
      <w:proofErr w:type="spellEnd"/>
      <w:proofErr w:type="gramEnd"/>
      <w:r>
        <w:t xml:space="preserve"> of a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 xml:space="preserve">with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ED1146" w:rsidRDefault="00ED1146" w:rsidP="00ED1146">
      <w:pPr>
        <w:pStyle w:val="Listenabsatz"/>
      </w:pPr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a)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proofErr w:type="spellStart"/>
      <w:proofErr w:type="gramStart"/>
      <w:r>
        <w:t>tf.Session</w:t>
      </w:r>
      <w:proofErr w:type="spellEnd"/>
      <w:r>
        <w:t>(</w:t>
      </w:r>
      <w:proofErr w:type="gramEnd"/>
      <w:r>
        <w:t>):</w:t>
      </w:r>
      <w:r w:rsidRPr="00ED1146">
        <w:t>A Session object encapsulates the environment in which Operation objects are executed, and Tensor objects are evaluated.</w:t>
      </w:r>
      <w:r>
        <w:t xml:space="preserve"> Session will allocate memory to store current values of variable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proofErr w:type="spellStart"/>
      <w:r>
        <w:t>tf.Session.run</w:t>
      </w:r>
      <w:proofErr w:type="spellEnd"/>
      <w:r>
        <w:t>(</w:t>
      </w:r>
      <w:proofErr w:type="spellStart"/>
      <w:r>
        <w:t>fetches,feed_dict</w:t>
      </w:r>
      <w:proofErr w:type="spellEnd"/>
      <w:r>
        <w:t>= None, options=</w:t>
      </w:r>
      <w:proofErr w:type="spellStart"/>
      <w:r>
        <w:t>None,run_metadata</w:t>
      </w:r>
      <w:proofErr w:type="spellEnd"/>
      <w:r>
        <w:t>=None)</w:t>
      </w:r>
    </w:p>
    <w:p w:rsidR="00ED1146" w:rsidRDefault="00ED1146" w:rsidP="00ED1146">
      <w:pPr>
        <w:pStyle w:val="Listenabsatz"/>
        <w:numPr>
          <w:ilvl w:val="0"/>
          <w:numId w:val="1"/>
        </w:numPr>
      </w:pPr>
      <w:r>
        <w:t>fetches is a list of tensor whose value we want</w:t>
      </w:r>
    </w:p>
    <w:p w:rsidR="00ED1146" w:rsidRDefault="00F4524F" w:rsidP="00ED1146">
      <w:pPr>
        <w:pStyle w:val="Listenabsatz"/>
        <w:numPr>
          <w:ilvl w:val="0"/>
          <w:numId w:val="1"/>
        </w:numPr>
      </w:pPr>
      <w:r>
        <w:t xml:space="preserve">Subgraphs: </w:t>
      </w:r>
      <w:r w:rsidRPr="00F4524F">
        <w:t xml:space="preserve">Possible to break graphs into several chunks and run them </w:t>
      </w:r>
      <w:proofErr w:type="spellStart"/>
      <w:r w:rsidRPr="00F4524F">
        <w:t>parallelly</w:t>
      </w:r>
      <w:proofErr w:type="spellEnd"/>
      <w:r w:rsidRPr="00F4524F">
        <w:t xml:space="preserve"> across multiple CPUs, GPUs, TPUs, or other devices</w:t>
      </w:r>
      <w:r>
        <w:t xml:space="preserve">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Alexnet</w:t>
      </w:r>
      <w:proofErr w:type="spellEnd"/>
    </w:p>
    <w:p w:rsidR="00F4524F" w:rsidRDefault="00F4524F" w:rsidP="00ED1146">
      <w:pPr>
        <w:pStyle w:val="Listenabsatz"/>
        <w:numPr>
          <w:ilvl w:val="0"/>
          <w:numId w:val="1"/>
        </w:numPr>
      </w:pPr>
      <w:r>
        <w:t xml:space="preserve">To put part of a graph on a specific </w:t>
      </w:r>
      <w:proofErr w:type="spellStart"/>
      <w:r>
        <w:t>cpu</w:t>
      </w:r>
      <w:proofErr w:type="spellEnd"/>
      <w:r>
        <w:t xml:space="preserve"> or </w:t>
      </w:r>
      <w:proofErr w:type="spellStart"/>
      <w:r>
        <w:t>gpu</w:t>
      </w:r>
      <w:proofErr w:type="spellEnd"/>
      <w:r>
        <w:t xml:space="preserve"> : with </w:t>
      </w:r>
      <w:proofErr w:type="spellStart"/>
      <w:r>
        <w:t>tf.device</w:t>
      </w:r>
      <w:proofErr w:type="spellEnd"/>
      <w:r>
        <w:t>(‘/gpu:1’)</w:t>
      </w:r>
    </w:p>
    <w:p w:rsidR="007027C4" w:rsidRDefault="00F4524F" w:rsidP="00ED1146">
      <w:pPr>
        <w:pStyle w:val="Listenabsatz"/>
        <w:numPr>
          <w:ilvl w:val="0"/>
          <w:numId w:val="1"/>
        </w:numPr>
      </w:pPr>
      <w:r>
        <w:t xml:space="preserve">Create a session with </w:t>
      </w:r>
      <w:proofErr w:type="spellStart"/>
      <w:r>
        <w:t>tf.sess</w:t>
      </w:r>
      <w:proofErr w:type="spellEnd"/>
      <w:r>
        <w:t>(</w:t>
      </w:r>
      <w:proofErr w:type="spellStart"/>
      <w:r>
        <w:t>config</w:t>
      </w:r>
      <w:proofErr w:type="spellEnd"/>
      <w:r>
        <w:t xml:space="preserve">= </w:t>
      </w:r>
      <w:proofErr w:type="spellStart"/>
      <w:r>
        <w:t>tf.configproto</w:t>
      </w:r>
      <w:proofErr w:type="spellEnd"/>
      <w:r>
        <w:t>(</w:t>
      </w:r>
      <w:proofErr w:type="spellStart"/>
      <w:r>
        <w:t>Log_device_placement</w:t>
      </w:r>
      <w:proofErr w:type="spellEnd"/>
      <w:r>
        <w:t xml:space="preserve"> = true)</w:t>
      </w:r>
    </w:p>
    <w:p w:rsidR="007027C4" w:rsidRDefault="007027C4" w:rsidP="00ED1146">
      <w:pPr>
        <w:pStyle w:val="Listenabsatz"/>
        <w:numPr>
          <w:ilvl w:val="0"/>
          <w:numId w:val="1"/>
        </w:numPr>
      </w:pPr>
      <w:r>
        <w:t xml:space="preserve">g = </w:t>
      </w:r>
      <w:proofErr w:type="spellStart"/>
      <w:r>
        <w:t>tf.graph</w:t>
      </w:r>
      <w:proofErr w:type="spellEnd"/>
      <w:r>
        <w:t>() to create a graph</w:t>
      </w:r>
    </w:p>
    <w:p w:rsidR="00F4524F" w:rsidRDefault="007027C4" w:rsidP="00ED1146">
      <w:pPr>
        <w:pStyle w:val="Listenabsatz"/>
        <w:numPr>
          <w:ilvl w:val="0"/>
          <w:numId w:val="1"/>
        </w:numPr>
      </w:pPr>
      <w:r>
        <w:t xml:space="preserve">With </w:t>
      </w:r>
      <w:proofErr w:type="spellStart"/>
      <w:r>
        <w:t>g.as_default</w:t>
      </w:r>
      <w:proofErr w:type="spellEnd"/>
      <w:r>
        <w:t>()</w:t>
      </w:r>
      <w:r w:rsidR="00F4524F">
        <w:t xml:space="preserve"> </w:t>
      </w:r>
    </w:p>
    <w:p w:rsidR="007027C4" w:rsidRDefault="007027C4" w:rsidP="00ED1146">
      <w:pPr>
        <w:pStyle w:val="Listenabsatz"/>
        <w:numPr>
          <w:ilvl w:val="0"/>
          <w:numId w:val="1"/>
        </w:numPr>
      </w:pPr>
      <w:proofErr w:type="spellStart"/>
      <w:r>
        <w:t>Tf.get_default_graph</w:t>
      </w:r>
      <w:proofErr w:type="spellEnd"/>
      <w:r>
        <w:t>() to use default graph</w:t>
      </w:r>
    </w:p>
    <w:p w:rsidR="00073FC3" w:rsidRDefault="00073FC3" w:rsidP="00073FC3">
      <w:pPr>
        <w:pStyle w:val="Listenabsatz"/>
        <w:numPr>
          <w:ilvl w:val="0"/>
          <w:numId w:val="1"/>
        </w:numPr>
      </w:pPr>
      <w:r>
        <w:t>Why graphs</w:t>
      </w:r>
      <w:proofErr w:type="gramStart"/>
      <w:r>
        <w:t>:?</w:t>
      </w:r>
      <w:proofErr w:type="gramEnd"/>
      <w:r>
        <w:t xml:space="preserve"> </w:t>
      </w:r>
    </w:p>
    <w:p w:rsidR="00073FC3" w:rsidRDefault="00073FC3" w:rsidP="00073FC3">
      <w:pPr>
        <w:pStyle w:val="Listenabsatz"/>
        <w:numPr>
          <w:ilvl w:val="1"/>
          <w:numId w:val="1"/>
        </w:numPr>
      </w:pPr>
      <w:r w:rsidRPr="007027C4">
        <w:t>Save computation. Only run subgraphs that lead to the values you want to fetch.</w:t>
      </w:r>
    </w:p>
    <w:p w:rsidR="00073FC3" w:rsidRDefault="00073FC3" w:rsidP="00073FC3">
      <w:pPr>
        <w:pStyle w:val="Listenabsatz"/>
        <w:numPr>
          <w:ilvl w:val="1"/>
          <w:numId w:val="1"/>
        </w:numPr>
      </w:pPr>
      <w:r w:rsidRPr="007027C4">
        <w:t>Break computation into small, differential pieces to facilitate auto-differentiation</w:t>
      </w:r>
    </w:p>
    <w:p w:rsidR="00073FC3" w:rsidRDefault="00073FC3" w:rsidP="00073FC3">
      <w:pPr>
        <w:pStyle w:val="Listenabsatz"/>
        <w:numPr>
          <w:ilvl w:val="1"/>
          <w:numId w:val="1"/>
        </w:numPr>
      </w:pPr>
      <w:r w:rsidRPr="007027C4">
        <w:t>Facilitate distributed computation, spread the work across multiple CPUs, GPUs, TPUs, or other devices</w:t>
      </w:r>
    </w:p>
    <w:p w:rsidR="00073FC3" w:rsidRDefault="00073FC3" w:rsidP="00073FC3">
      <w:pPr>
        <w:pStyle w:val="Listenabsatz"/>
        <w:numPr>
          <w:ilvl w:val="1"/>
          <w:numId w:val="1"/>
        </w:numPr>
      </w:pPr>
      <w:r w:rsidRPr="007027C4">
        <w:t>Many common machine learning models are taught and visualized as directed graphs</w:t>
      </w:r>
    </w:p>
    <w:p w:rsidR="00073FC3" w:rsidRPr="00073FC3" w:rsidRDefault="00073FC3" w:rsidP="00073FC3">
      <w:pPr>
        <w:pStyle w:val="Listenabsatz"/>
        <w:numPr>
          <w:ilvl w:val="0"/>
          <w:numId w:val="1"/>
        </w:num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In summary, we chose </w:t>
      </w:r>
      <w:proofErr w:type="spellStart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because: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Python API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lastRenderedPageBreak/>
        <w:t>Portability: deploy computation to one or more CPUs or GPUs in a desktop, server, or mobile device with a single API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Flexibility: from Raspberry Pi, Android, Windows, iOS, Linux to server farms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Visualization (</w:t>
      </w:r>
      <w:proofErr w:type="spellStart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is da bomb)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Save and restore models, graphs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Auto-differentiation </w:t>
      </w:r>
      <w:proofErr w:type="spellStart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autodiff</w:t>
      </w:r>
      <w:proofErr w:type="spellEnd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(no more taking derivatives by hand. Yay)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Large community (~300k commits, ~85k repositories)</w:t>
      </w:r>
    </w:p>
    <w:p w:rsidR="00073FC3" w:rsidRPr="00073FC3" w:rsidRDefault="00073FC3" w:rsidP="00073FC3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Awesome projects already using </w:t>
      </w:r>
      <w:proofErr w:type="spellStart"/>
      <w:r w:rsidRPr="00073FC3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TensorFlow</w:t>
      </w:r>
      <w:proofErr w:type="spellEnd"/>
    </w:p>
    <w:p w:rsidR="00073FC3" w:rsidRPr="008401A8" w:rsidRDefault="00073FC3" w:rsidP="00073FC3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073FC3">
        <w:t xml:space="preserve">High level APIs on top of </w:t>
      </w:r>
      <w:proofErr w:type="spellStart"/>
      <w:r w:rsidRPr="00073FC3">
        <w:t>TensorFlow</w:t>
      </w:r>
      <w:proofErr w:type="spellEnd"/>
      <w:r>
        <w:t xml:space="preserve">: </w:t>
      </w:r>
      <w:r w:rsidRPr="00073FC3">
        <w:t xml:space="preserve">There are many high level APIs built on top of </w:t>
      </w:r>
      <w:proofErr w:type="spellStart"/>
      <w:r w:rsidRPr="00073FC3">
        <w:t>TensorFlow</w:t>
      </w:r>
      <w:proofErr w:type="spellEnd"/>
      <w:r w:rsidRPr="00073FC3">
        <w:t xml:space="preserve">. Some of the most popular APIs included </w:t>
      </w:r>
      <w:hyperlink r:id="rId7" w:history="1">
        <w:proofErr w:type="spellStart"/>
        <w:r w:rsidRPr="00073FC3">
          <w:rPr>
            <w:rStyle w:val="Hyperlink"/>
          </w:rPr>
          <w:t>Keras</w:t>
        </w:r>
        <w:proofErr w:type="spellEnd"/>
      </w:hyperlink>
      <w:r w:rsidRPr="00073FC3">
        <w:t xml:space="preserve">, </w:t>
      </w:r>
      <w:hyperlink r:id="rId8" w:history="1">
        <w:proofErr w:type="spellStart"/>
        <w:r w:rsidRPr="00073FC3">
          <w:rPr>
            <w:rStyle w:val="Hyperlink"/>
          </w:rPr>
          <w:t>TFLearn</w:t>
        </w:r>
        <w:proofErr w:type="spellEnd"/>
      </w:hyperlink>
      <w:r w:rsidRPr="00073FC3">
        <w:t xml:space="preserve">, and </w:t>
      </w:r>
      <w:hyperlink r:id="rId9" w:history="1">
        <w:r w:rsidRPr="00073FC3">
          <w:rPr>
            <w:rStyle w:val="Hyperlink"/>
          </w:rPr>
          <w:t>Sonnet</w:t>
        </w:r>
      </w:hyperlink>
      <w:r w:rsidRPr="00073FC3">
        <w:t>. These high-level APIs allow for faster experimentation -- you can call a complex neural network models in a few lines of code.</w:t>
      </w:r>
    </w:p>
    <w:p w:rsidR="008401A8" w:rsidRDefault="008401A8" w:rsidP="008401A8">
      <w:pPr>
        <w:pStyle w:val="Listenabsatz"/>
      </w:pPr>
      <w:proofErr w:type="spellStart"/>
      <w:r>
        <w:t>Tenorflow</w:t>
      </w:r>
      <w:proofErr w:type="spellEnd"/>
      <w:r>
        <w:t xml:space="preserve"> ops:</w:t>
      </w:r>
    </w:p>
    <w:p w:rsidR="008401A8" w:rsidRPr="00073FC3" w:rsidRDefault="008401A8" w:rsidP="008401A8">
      <w:pPr>
        <w:pStyle w:val="Listenabsatz"/>
        <w:rPr>
          <w:b/>
          <w:bCs/>
        </w:rPr>
      </w:pPr>
    </w:p>
    <w:p w:rsidR="008401A8" w:rsidRPr="003F6D45" w:rsidRDefault="008401A8" w:rsidP="008401A8">
      <w:pPr>
        <w:pStyle w:val="HTMLVorformatiert"/>
        <w:shd w:val="clear" w:color="auto" w:fill="2B2B2B"/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</w:pPr>
      <w:proofErr w:type="gramStart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t>import</w:t>
      </w:r>
      <w:proofErr w:type="gramEnd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t xml:space="preserve"> </w:t>
      </w:r>
      <w:proofErr w:type="spellStart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t>os</w:t>
      </w:r>
      <w:proofErr w:type="spellEnd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br/>
      </w:r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br/>
      </w:r>
      <w:proofErr w:type="spellStart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t>os.environ</w:t>
      </w:r>
      <w:proofErr w:type="spellEnd"/>
      <w:r w:rsidRPr="003F6D45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lang w:eastAsia="en-US"/>
        </w:rPr>
        <w:t>['TF_CPP_MIN_LOG_LEVEL']='2'</w:t>
      </w:r>
    </w:p>
    <w:p w:rsidR="00073FC3" w:rsidRDefault="008401A8" w:rsidP="00ED1146">
      <w:pPr>
        <w:pStyle w:val="Listenabsatz"/>
        <w:numPr>
          <w:ilvl w:val="0"/>
          <w:numId w:val="1"/>
        </w:numPr>
      </w:pPr>
      <w:r>
        <w:t xml:space="preserve">Use this to avoid warning: </w:t>
      </w:r>
      <w:proofErr w:type="spellStart"/>
      <w:r>
        <w:t>Tensorflow</w:t>
      </w:r>
      <w:proofErr w:type="spellEnd"/>
      <w:r>
        <w:t xml:space="preserve"> library was no complied to used XXXXX instructions</w:t>
      </w:r>
    </w:p>
    <w:p w:rsidR="00D56956" w:rsidRDefault="00D56956" w:rsidP="00ED1146">
      <w:pPr>
        <w:pStyle w:val="Listenabsatz"/>
        <w:numPr>
          <w:ilvl w:val="0"/>
          <w:numId w:val="1"/>
        </w:numPr>
      </w:pPr>
      <w:r>
        <w:t xml:space="preserve">Visualize with </w:t>
      </w:r>
      <w:proofErr w:type="spellStart"/>
      <w:r>
        <w:t>tensorboard</w:t>
      </w:r>
      <w:proofErr w:type="spellEnd"/>
      <w:r>
        <w:t xml:space="preserve">: create summary writer after graph </w:t>
      </w:r>
      <w:proofErr w:type="spellStart"/>
      <w:r>
        <w:t>defn</w:t>
      </w:r>
      <w:proofErr w:type="spellEnd"/>
      <w:r>
        <w:t xml:space="preserve"> and before running session</w:t>
      </w:r>
    </w:p>
    <w:p w:rsidR="00073FC3" w:rsidRDefault="00D56956" w:rsidP="00ED1146">
      <w:pPr>
        <w:pStyle w:val="Listenabsatz"/>
        <w:numPr>
          <w:ilvl w:val="0"/>
          <w:numId w:val="1"/>
        </w:numPr>
      </w:pPr>
      <w:r>
        <w:t xml:space="preserve">writer = </w:t>
      </w:r>
      <w:proofErr w:type="spellStart"/>
      <w:r>
        <w:t>tf.summary.FileWriter</w:t>
      </w:r>
      <w:proofErr w:type="spellEnd"/>
      <w:r>
        <w:t>(‘./</w:t>
      </w:r>
      <w:proofErr w:type="spellStart"/>
      <w:r>
        <w:t>location_filename</w:t>
      </w:r>
      <w:proofErr w:type="spellEnd"/>
      <w:r>
        <w:t xml:space="preserve">’, </w:t>
      </w:r>
      <w:proofErr w:type="spellStart"/>
      <w:r>
        <w:t>tf.get_default_graph</w:t>
      </w:r>
      <w:proofErr w:type="spellEnd"/>
      <w:r>
        <w:t>())</w:t>
      </w:r>
    </w:p>
    <w:p w:rsidR="00D56956" w:rsidRDefault="00D56956" w:rsidP="00D56956">
      <w:pPr>
        <w:pStyle w:val="Listenabsatz"/>
      </w:pPr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D56956" w:rsidRDefault="00D56956" w:rsidP="00D56956">
      <w:pPr>
        <w:pStyle w:val="Listenabsatz"/>
      </w:pPr>
      <w:r>
        <w:t xml:space="preserve">      #</w:t>
      </w:r>
      <w:r w:rsidRPr="00D56956">
        <w:t xml:space="preserve">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tf.summary.FileWriter</w:t>
      </w:r>
      <w:proofErr w:type="spellEnd"/>
      <w:r>
        <w:t>(‘./</w:t>
      </w:r>
      <w:proofErr w:type="spellStart"/>
      <w:r>
        <w:t>location_filename</w:t>
      </w:r>
      <w:proofErr w:type="spellEnd"/>
      <w:r>
        <w:t xml:space="preserve">’, </w:t>
      </w:r>
      <w:proofErr w:type="spellStart"/>
      <w:r>
        <w:t>sess.graph</w:t>
      </w:r>
      <w:proofErr w:type="spellEnd"/>
      <w:r>
        <w:t>)</w:t>
      </w:r>
    </w:p>
    <w:p w:rsidR="00D56956" w:rsidRDefault="00D56956" w:rsidP="00D56956">
      <w:pPr>
        <w:pStyle w:val="Listenabsatz"/>
      </w:pPr>
      <w:r>
        <w:t xml:space="preserve">         </w:t>
      </w:r>
      <w:proofErr w:type="spellStart"/>
      <w:r>
        <w:t>Sess.run</w:t>
      </w:r>
      <w:proofErr w:type="spellEnd"/>
      <w:r>
        <w:t>(x)</w:t>
      </w:r>
    </w:p>
    <w:p w:rsidR="00D56956" w:rsidRDefault="00D56956" w:rsidP="00D56956">
      <w:pPr>
        <w:pStyle w:val="Listenabsatz"/>
      </w:pP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 # close writer after done using</w:t>
      </w:r>
    </w:p>
    <w:p w:rsidR="00D56956" w:rsidRDefault="00D56956" w:rsidP="00D56956">
      <w:pPr>
        <w:pStyle w:val="Listenabsatz"/>
        <w:numPr>
          <w:ilvl w:val="0"/>
          <w:numId w:val="1"/>
        </w:numPr>
      </w:pP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=”./</w:t>
      </w:r>
      <w:proofErr w:type="spellStart"/>
      <w:r>
        <w:t>location_graph</w:t>
      </w:r>
      <w:proofErr w:type="spellEnd"/>
      <w:r>
        <w:t>”  --port 6006</w:t>
      </w:r>
    </w:p>
    <w:p w:rsidR="00D56956" w:rsidRDefault="00D56956" w:rsidP="00D56956">
      <w:pPr>
        <w:pStyle w:val="Listenabsatz"/>
      </w:pPr>
      <w:proofErr w:type="gramStart"/>
      <w:r>
        <w:t>open</w:t>
      </w:r>
      <w:proofErr w:type="gramEnd"/>
      <w:r>
        <w:t xml:space="preserve"> browser and go </w:t>
      </w:r>
      <w:hyperlink r:id="rId10" w:history="1">
        <w:r w:rsidRPr="0055449A">
          <w:rPr>
            <w:rStyle w:val="Hyperlink"/>
          </w:rPr>
          <w:t>http://localhost:6006/</w:t>
        </w:r>
      </w:hyperlink>
    </w:p>
    <w:p w:rsidR="00D56956" w:rsidRDefault="00D56956" w:rsidP="00D56956">
      <w:pPr>
        <w:pStyle w:val="Listenabsatz"/>
        <w:numPr>
          <w:ilvl w:val="0"/>
          <w:numId w:val="1"/>
        </w:numPr>
      </w:pPr>
      <w:r>
        <w:t>CONSTANTS: a = tf.constant(value,dtype=None,shape=None,name=’const’,verify_shape= False)</w:t>
      </w:r>
    </w:p>
    <w:p w:rsidR="00D56956" w:rsidRDefault="00D56956" w:rsidP="00D56956">
      <w:pPr>
        <w:pStyle w:val="Listenabsatz"/>
        <w:numPr>
          <w:ilvl w:val="0"/>
          <w:numId w:val="5"/>
        </w:numPr>
      </w:pPr>
      <w:proofErr w:type="spellStart"/>
      <w:r>
        <w:t>Tf.zeros</w:t>
      </w:r>
      <w:proofErr w:type="spellEnd"/>
      <w:r>
        <w:t xml:space="preserve">(shape, </w:t>
      </w:r>
      <w:proofErr w:type="spellStart"/>
      <w:r>
        <w:t>dtype</w:t>
      </w:r>
      <w:proofErr w:type="spellEnd"/>
      <w:r>
        <w:t>=tf.float32,name= None)</w:t>
      </w:r>
    </w:p>
    <w:p w:rsidR="00D56956" w:rsidRDefault="00D56956" w:rsidP="00D56956">
      <w:pPr>
        <w:pStyle w:val="Listenabsatz"/>
        <w:numPr>
          <w:ilvl w:val="0"/>
          <w:numId w:val="5"/>
        </w:numPr>
      </w:pPr>
      <w:proofErr w:type="spellStart"/>
      <w:r>
        <w:t>Tf.zeros_like</w:t>
      </w:r>
      <w:proofErr w:type="spellEnd"/>
      <w:r>
        <w:t>(input-</w:t>
      </w:r>
      <w:proofErr w:type="spellStart"/>
      <w:r>
        <w:t>tensor,dtype</w:t>
      </w:r>
      <w:proofErr w:type="spellEnd"/>
      <w:r>
        <w:t xml:space="preserve">= None, name= None, optimizer=True)-----creates a tensor of shape an </w:t>
      </w:r>
      <w:proofErr w:type="spellStart"/>
      <w:r>
        <w:t>dtype</w:t>
      </w:r>
      <w:proofErr w:type="spellEnd"/>
      <w:r>
        <w:t xml:space="preserve"> as input-tensor but all elements are zero</w:t>
      </w:r>
    </w:p>
    <w:p w:rsidR="00D56956" w:rsidRDefault="00D56956" w:rsidP="00D56956">
      <w:pPr>
        <w:pStyle w:val="Listenabsatz"/>
        <w:numPr>
          <w:ilvl w:val="0"/>
          <w:numId w:val="5"/>
        </w:numPr>
      </w:pPr>
      <w:r>
        <w:t>Input-tensor=[[0,1][1,1]]</w:t>
      </w:r>
    </w:p>
    <w:p w:rsidR="00D56956" w:rsidRDefault="00D56956" w:rsidP="00D56956">
      <w:pPr>
        <w:pStyle w:val="Listenabsatz"/>
        <w:numPr>
          <w:ilvl w:val="0"/>
          <w:numId w:val="5"/>
        </w:numPr>
      </w:pPr>
      <w:proofErr w:type="spellStart"/>
      <w:r>
        <w:t>Tf.zeros_like</w:t>
      </w:r>
      <w:proofErr w:type="spellEnd"/>
      <w:r>
        <w:t xml:space="preserve">(input-tensor) </w:t>
      </w:r>
      <w:r>
        <w:sym w:font="Wingdings" w:char="F0E8"/>
      </w:r>
      <w:r>
        <w:t xml:space="preserve"> [[0,0][0,0]]</w:t>
      </w:r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Tf.ones</w:t>
      </w:r>
      <w:proofErr w:type="spellEnd"/>
      <w:r>
        <w:t>()</w:t>
      </w:r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Tf.ones_like</w:t>
      </w:r>
      <w:proofErr w:type="spellEnd"/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Tf.fill</w:t>
      </w:r>
      <w:proofErr w:type="spellEnd"/>
      <w:r>
        <w:t>(</w:t>
      </w:r>
      <w:proofErr w:type="spellStart"/>
      <w:r>
        <w:t>dimensions,value,name</w:t>
      </w:r>
      <w:proofErr w:type="spellEnd"/>
      <w:r>
        <w:t>=None)</w:t>
      </w:r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Tf.fill</w:t>
      </w:r>
      <w:proofErr w:type="spellEnd"/>
      <w:r>
        <w:t>([2,2],3)</w:t>
      </w:r>
      <w:r>
        <w:sym w:font="Wingdings" w:char="F0E8"/>
      </w:r>
      <w:r>
        <w:t xml:space="preserve"> [[3,3],[3,3]]</w:t>
      </w:r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Tf.lin_space</w:t>
      </w:r>
      <w:proofErr w:type="spellEnd"/>
      <w:r>
        <w:t>(start,stop,num,n9ame=None)</w:t>
      </w:r>
    </w:p>
    <w:p w:rsidR="00254586" w:rsidRDefault="00254586" w:rsidP="00D56956">
      <w:pPr>
        <w:pStyle w:val="Listenabsatz"/>
        <w:numPr>
          <w:ilvl w:val="0"/>
          <w:numId w:val="5"/>
        </w:numPr>
      </w:pPr>
      <w:proofErr w:type="spellStart"/>
      <w:r>
        <w:t>Tf.range</w:t>
      </w:r>
      <w:proofErr w:type="spellEnd"/>
      <w:r>
        <w:t>(</w:t>
      </w:r>
      <w:proofErr w:type="spellStart"/>
      <w:r>
        <w:t>start,stop,difference</w:t>
      </w:r>
      <w:proofErr w:type="spellEnd"/>
      <w:r>
        <w:t>)</w:t>
      </w:r>
    </w:p>
    <w:p w:rsidR="009C1E86" w:rsidRDefault="009C1E86" w:rsidP="009C1E86"/>
    <w:p w:rsidR="009C1E86" w:rsidRDefault="009C1E86" w:rsidP="009C1E86"/>
    <w:p w:rsidR="00254586" w:rsidRDefault="00424157" w:rsidP="00D56956">
      <w:pPr>
        <w:pStyle w:val="Listenabsatz"/>
        <w:numPr>
          <w:ilvl w:val="0"/>
          <w:numId w:val="5"/>
        </w:numPr>
      </w:pPr>
      <w:r>
        <w:rPr>
          <w:noProof/>
          <w:lang w:eastAsia="en-IN"/>
        </w:rPr>
        <w:lastRenderedPageBreak/>
        <w:drawing>
          <wp:inline distT="0" distB="0" distL="0" distR="0" wp14:anchorId="423EBFEB" wp14:editId="4FCA704E">
            <wp:extent cx="5760720" cy="1763861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6" w:rsidRDefault="00D56956" w:rsidP="00D56956">
      <w:pPr>
        <w:pStyle w:val="Listenabsatz"/>
        <w:ind w:left="1080"/>
      </w:pPr>
    </w:p>
    <w:p w:rsidR="00073FC3" w:rsidRDefault="00073FC3" w:rsidP="00D56956"/>
    <w:p w:rsidR="00D56956" w:rsidRDefault="00050ABE" w:rsidP="00ED1146">
      <w:pPr>
        <w:pStyle w:val="Listenabsatz"/>
        <w:numPr>
          <w:ilvl w:val="0"/>
          <w:numId w:val="1"/>
        </w:numPr>
      </w:pPr>
      <w:r>
        <w:t xml:space="preserve">Datatypes: </w:t>
      </w:r>
    </w:p>
    <w:p w:rsidR="00C50EBA" w:rsidRDefault="00C50EBA" w:rsidP="00ED1146">
      <w:pPr>
        <w:pStyle w:val="Listenabsatz"/>
        <w:numPr>
          <w:ilvl w:val="0"/>
          <w:numId w:val="1"/>
        </w:numPr>
      </w:pPr>
      <w:r>
        <w:t>Constants: are stored in graph definition. This makes loading graphs expensive when constants are big.</w:t>
      </w:r>
    </w:p>
    <w:p w:rsidR="00C50EBA" w:rsidRDefault="00C50EBA" w:rsidP="00ED1146">
      <w:pPr>
        <w:pStyle w:val="Listenabsatz"/>
        <w:numPr>
          <w:ilvl w:val="0"/>
          <w:numId w:val="1"/>
        </w:numPr>
      </w:pPr>
      <w:r>
        <w:t>Use variables for data that require more memory</w:t>
      </w:r>
    </w:p>
    <w:p w:rsidR="00C50EBA" w:rsidRDefault="00C50EBA" w:rsidP="00ED1146">
      <w:pPr>
        <w:pStyle w:val="Listenabsatz"/>
        <w:numPr>
          <w:ilvl w:val="0"/>
          <w:numId w:val="1"/>
        </w:numPr>
      </w:pPr>
      <w:r>
        <w:t xml:space="preserve">VARIABLE: </w:t>
      </w:r>
      <w:proofErr w:type="spellStart"/>
      <w:r>
        <w:t>tf.Variable</w:t>
      </w:r>
      <w:proofErr w:type="spellEnd"/>
      <w:r>
        <w:t>(</w:t>
      </w:r>
      <w:proofErr w:type="spellStart"/>
      <w:r>
        <w:t>value,name</w:t>
      </w:r>
      <w:proofErr w:type="spellEnd"/>
      <w:r>
        <w:t>=None)</w:t>
      </w:r>
    </w:p>
    <w:p w:rsidR="00C50EBA" w:rsidRDefault="00C50EBA" w:rsidP="00ED1146">
      <w:pPr>
        <w:pStyle w:val="Listenabsatz"/>
        <w:numPr>
          <w:ilvl w:val="0"/>
          <w:numId w:val="1"/>
        </w:numPr>
      </w:pPr>
      <w:proofErr w:type="spellStart"/>
      <w:r>
        <w:t>Tf.get_variable</w:t>
      </w:r>
      <w:proofErr w:type="spellEnd"/>
      <w:r>
        <w:t>(</w:t>
      </w:r>
      <w:proofErr w:type="spellStart"/>
      <w:r>
        <w:t>name,shape,initializer</w:t>
      </w:r>
      <w:proofErr w:type="spellEnd"/>
      <w:r>
        <w:t xml:space="preserve">) …we can use initializer= </w:t>
      </w:r>
      <w:proofErr w:type="spellStart"/>
      <w:r>
        <w:t>tf.constant</w:t>
      </w:r>
      <w:proofErr w:type="spellEnd"/>
      <w:r>
        <w:t>(2)</w:t>
      </w:r>
    </w:p>
    <w:p w:rsidR="00C50EBA" w:rsidRDefault="00C50EBA" w:rsidP="00ED1146">
      <w:pPr>
        <w:pStyle w:val="Listenabsatz"/>
        <w:numPr>
          <w:ilvl w:val="0"/>
          <w:numId w:val="1"/>
        </w:numPr>
      </w:pPr>
      <w:proofErr w:type="spellStart"/>
      <w:r>
        <w:t>Tf.constant</w:t>
      </w:r>
      <w:proofErr w:type="spellEnd"/>
      <w:r>
        <w:t xml:space="preserve"> is op, </w:t>
      </w:r>
      <w:proofErr w:type="spellStart"/>
      <w:r>
        <w:t>tf.Variable</w:t>
      </w:r>
      <w:proofErr w:type="spellEnd"/>
      <w:r>
        <w:t xml:space="preserve"> is a </w:t>
      </w:r>
      <w:proofErr w:type="spellStart"/>
      <w:r>
        <w:t>clas</w:t>
      </w:r>
      <w:proofErr w:type="spellEnd"/>
      <w:r>
        <w:t xml:space="preserve"> with many ops</w:t>
      </w:r>
    </w:p>
    <w:p w:rsidR="00BC7BB4" w:rsidRDefault="00BC7BB4" w:rsidP="00ED1146">
      <w:pPr>
        <w:pStyle w:val="Listenabsatz"/>
        <w:numPr>
          <w:ilvl w:val="0"/>
          <w:numId w:val="1"/>
        </w:numPr>
      </w:pPr>
      <w:r>
        <w:t>Initialize variables:</w:t>
      </w:r>
    </w:p>
    <w:p w:rsidR="009B1E7D" w:rsidRDefault="00C50EBA" w:rsidP="00BC7BB4">
      <w:pPr>
        <w:pStyle w:val="Listenabsatz"/>
        <w:numPr>
          <w:ilvl w:val="1"/>
          <w:numId w:val="1"/>
        </w:numPr>
      </w:pPr>
      <w:r>
        <w:t xml:space="preserve">We need to </w:t>
      </w:r>
      <w:r w:rsidRPr="00B0109C">
        <w:rPr>
          <w:b/>
        </w:rPr>
        <w:t xml:space="preserve">initialize </w:t>
      </w:r>
      <w:r w:rsidR="00BC7BB4" w:rsidRPr="00B0109C">
        <w:rPr>
          <w:b/>
        </w:rPr>
        <w:t xml:space="preserve">all </w:t>
      </w:r>
      <w:r w:rsidRPr="00B0109C">
        <w:rPr>
          <w:b/>
        </w:rPr>
        <w:t>variables</w:t>
      </w:r>
      <w:r w:rsidR="00BC7BB4">
        <w:t xml:space="preserve"> at once,</w:t>
      </w:r>
      <w:r>
        <w:t xml:space="preserve"> so use “</w:t>
      </w:r>
      <w:proofErr w:type="spellStart"/>
      <w:proofErr w:type="gramStart"/>
      <w:r w:rsidR="00BC7BB4">
        <w:t>sess.run</w:t>
      </w:r>
      <w:proofErr w:type="spellEnd"/>
      <w:r w:rsidR="00BC7BB4">
        <w:t>(</w:t>
      </w:r>
      <w:proofErr w:type="spellStart"/>
      <w:proofErr w:type="gramEnd"/>
      <w:r>
        <w:t>tf.global_variable_initializer</w:t>
      </w:r>
      <w:proofErr w:type="spellEnd"/>
      <w:r>
        <w:t>()</w:t>
      </w:r>
      <w:r w:rsidR="00BC7BB4">
        <w:t>)</w:t>
      </w:r>
      <w:r>
        <w:t xml:space="preserve">” </w:t>
      </w:r>
      <w:r>
        <w:sym w:font="Wingdings" w:char="F0E8"/>
      </w:r>
      <w:r>
        <w:t xml:space="preserve"> initializer is an op. We need to execute it within the context of a session</w:t>
      </w:r>
    </w:p>
    <w:p w:rsidR="00BC7BB4" w:rsidRDefault="00BC7BB4" w:rsidP="00BC7BB4">
      <w:pPr>
        <w:pStyle w:val="Listenabsatz"/>
        <w:numPr>
          <w:ilvl w:val="1"/>
          <w:numId w:val="1"/>
        </w:numPr>
      </w:pPr>
      <w:r>
        <w:t>Initialize only</w:t>
      </w:r>
      <w:r w:rsidRPr="00B0109C">
        <w:rPr>
          <w:b/>
        </w:rPr>
        <w:t xml:space="preserve"> subset</w:t>
      </w:r>
      <w:r>
        <w:t xml:space="preserve"> of variables:</w:t>
      </w:r>
      <w:r w:rsidR="00B0109C">
        <w:t xml:space="preserve"> </w:t>
      </w:r>
      <w:proofErr w:type="spellStart"/>
      <w:r>
        <w:t>sess.run</w:t>
      </w:r>
      <w:proofErr w:type="spellEnd"/>
      <w:r>
        <w:t>(</w:t>
      </w:r>
      <w:proofErr w:type="spellStart"/>
      <w:r>
        <w:t>tf.variables_initializer</w:t>
      </w:r>
      <w:proofErr w:type="spellEnd"/>
      <w:r>
        <w:t>([</w:t>
      </w:r>
      <w:proofErr w:type="spellStart"/>
      <w:r>
        <w:t>a,b</w:t>
      </w:r>
      <w:proofErr w:type="spellEnd"/>
      <w:r>
        <w:t>])</w:t>
      </w:r>
    </w:p>
    <w:p w:rsidR="00B0109C" w:rsidRDefault="00B0109C" w:rsidP="00BC7BB4">
      <w:pPr>
        <w:pStyle w:val="Listenabsatz"/>
        <w:numPr>
          <w:ilvl w:val="1"/>
          <w:numId w:val="1"/>
        </w:numPr>
      </w:pPr>
      <w:r>
        <w:t>Only one variable:</w:t>
      </w:r>
      <w:r>
        <w:tab/>
        <w:t xml:space="preserve"> a= </w:t>
      </w:r>
      <w:proofErr w:type="spellStart"/>
      <w:r>
        <w:t>tf.Variable</w:t>
      </w:r>
      <w:proofErr w:type="spellEnd"/>
      <w:r>
        <w:t>(</w:t>
      </w:r>
      <w:proofErr w:type="spellStart"/>
      <w:r>
        <w:t>tf.zeros</w:t>
      </w:r>
      <w:proofErr w:type="spellEnd"/>
      <w:r>
        <w:t>([2,3]))</w:t>
      </w:r>
    </w:p>
    <w:p w:rsidR="00B0109C" w:rsidRDefault="00B0109C" w:rsidP="00B0109C">
      <w:pPr>
        <w:pStyle w:val="Listenabsatz"/>
        <w:ind w:left="3600"/>
      </w:pPr>
      <w:r>
        <w:t xml:space="preserve"> With </w:t>
      </w:r>
      <w:proofErr w:type="spellStart"/>
      <w:proofErr w:type="gramStart"/>
      <w:r>
        <w:t>tf.Session</w:t>
      </w:r>
      <w:proofErr w:type="spellEnd"/>
      <w:r>
        <w:t>(</w:t>
      </w:r>
      <w:proofErr w:type="gramEnd"/>
      <w:r>
        <w:t xml:space="preserve">) as </w:t>
      </w:r>
      <w:proofErr w:type="spellStart"/>
      <w:r>
        <w:t>sess</w:t>
      </w:r>
      <w:proofErr w:type="spellEnd"/>
      <w:r>
        <w:t>:</w:t>
      </w:r>
    </w:p>
    <w:p w:rsidR="00B0109C" w:rsidRDefault="00B0109C" w:rsidP="00B0109C">
      <w:pPr>
        <w:pStyle w:val="Listenabsatz"/>
        <w:ind w:left="3600"/>
      </w:pPr>
      <w:r>
        <w:t xml:space="preserve"> </w:t>
      </w:r>
      <w:r>
        <w:tab/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a.initializer</w:t>
      </w:r>
      <w:proofErr w:type="spellEnd"/>
      <w:r>
        <w:t>)</w:t>
      </w:r>
    </w:p>
    <w:p w:rsidR="000309AE" w:rsidRDefault="000309AE" w:rsidP="00B0109C">
      <w:pPr>
        <w:pStyle w:val="Listenabsatz"/>
        <w:ind w:left="3600"/>
      </w:pPr>
      <w:r>
        <w:tab/>
      </w:r>
      <w:proofErr w:type="gramStart"/>
      <w:r>
        <w:t>Print(</w:t>
      </w:r>
      <w:proofErr w:type="spellStart"/>
      <w:proofErr w:type="gramEnd"/>
      <w:r>
        <w:t>a.eval</w:t>
      </w:r>
      <w:proofErr w:type="spellEnd"/>
      <w:r>
        <w:t>()) #display values</w:t>
      </w:r>
    </w:p>
    <w:p w:rsidR="00F70880" w:rsidRDefault="00C50EBA" w:rsidP="00ED1146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 w:rsidR="00F70880">
        <w:t>Tf.Variable.assign</w:t>
      </w:r>
      <w:proofErr w:type="spellEnd"/>
      <w:r w:rsidR="00F70880">
        <w:t xml:space="preserve">(): </w:t>
      </w:r>
    </w:p>
    <w:p w:rsidR="00C50EBA" w:rsidRDefault="000309AE" w:rsidP="00F70880">
      <w:pPr>
        <w:pStyle w:val="Listenabsatz"/>
        <w:numPr>
          <w:ilvl w:val="1"/>
          <w:numId w:val="1"/>
        </w:numPr>
      </w:pPr>
      <w:proofErr w:type="spellStart"/>
      <w:r>
        <w:t>A.assign</w:t>
      </w:r>
      <w:proofErr w:type="spellEnd"/>
      <w:r>
        <w:t>(100) needs to be executed in a session to take effect</w:t>
      </w:r>
    </w:p>
    <w:p w:rsidR="00F70880" w:rsidRDefault="00F70880" w:rsidP="00F70880">
      <w:pPr>
        <w:pStyle w:val="Listenabsatz"/>
        <w:numPr>
          <w:ilvl w:val="1"/>
          <w:numId w:val="1"/>
        </w:numPr>
      </w:pPr>
      <w:r>
        <w:t>Used to assign value to  variable</w:t>
      </w:r>
    </w:p>
    <w:p w:rsidR="00855AAB" w:rsidRDefault="00855AAB" w:rsidP="00F70880">
      <w:pPr>
        <w:pStyle w:val="Listenabsatz"/>
        <w:numPr>
          <w:ilvl w:val="1"/>
          <w:numId w:val="1"/>
        </w:numPr>
      </w:pPr>
      <w:proofErr w:type="spellStart"/>
      <w:r>
        <w:t>Assign_add</w:t>
      </w:r>
      <w:proofErr w:type="spellEnd"/>
      <w:r>
        <w:t>(value) to add a value to the variable</w:t>
      </w:r>
    </w:p>
    <w:p w:rsidR="00855AAB" w:rsidRDefault="00855AAB" w:rsidP="00F70880">
      <w:pPr>
        <w:pStyle w:val="Listenabsatz"/>
        <w:numPr>
          <w:ilvl w:val="1"/>
          <w:numId w:val="1"/>
        </w:numPr>
      </w:pPr>
      <w:proofErr w:type="spellStart"/>
      <w:r>
        <w:t>Assign_sub</w:t>
      </w:r>
      <w:proofErr w:type="spellEnd"/>
      <w:r>
        <w:t>(value)</w:t>
      </w:r>
    </w:p>
    <w:p w:rsidR="00855AAB" w:rsidRDefault="00855AAB" w:rsidP="00F70880">
      <w:pPr>
        <w:pStyle w:val="Listenabsatz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= </w:t>
      </w:r>
      <w:proofErr w:type="spellStart"/>
      <w:r>
        <w:t>tf.variable</w:t>
      </w:r>
      <w:proofErr w:type="spellEnd"/>
      <w:r>
        <w:t>(10)</w:t>
      </w:r>
    </w:p>
    <w:p w:rsidR="00855AAB" w:rsidRDefault="00855AAB" w:rsidP="00855AAB">
      <w:pPr>
        <w:pStyle w:val="Listenabsatz"/>
        <w:ind w:left="1440"/>
      </w:pPr>
      <w:r>
        <w:t xml:space="preserve">With </w:t>
      </w:r>
      <w:proofErr w:type="spellStart"/>
      <w:proofErr w:type="gramStart"/>
      <w:r>
        <w:t>tf.session</w:t>
      </w:r>
      <w:proofErr w:type="spellEnd"/>
      <w:r>
        <w:t>(</w:t>
      </w:r>
      <w:proofErr w:type="gramEnd"/>
      <w:r>
        <w:t xml:space="preserve">) as </w:t>
      </w:r>
      <w:proofErr w:type="spellStart"/>
      <w:r>
        <w:t>sess</w:t>
      </w:r>
      <w:proofErr w:type="spellEnd"/>
      <w:r>
        <w:t>:</w:t>
      </w:r>
    </w:p>
    <w:p w:rsidR="00855AAB" w:rsidRDefault="00855AAB" w:rsidP="00855AAB">
      <w:pPr>
        <w:pStyle w:val="Listenabsatz"/>
        <w:ind w:left="1440"/>
      </w:pPr>
      <w:r>
        <w:tab/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var.initializer</w:t>
      </w:r>
      <w:proofErr w:type="spellEnd"/>
      <w:r>
        <w:t>) &gt;&gt;10</w:t>
      </w:r>
    </w:p>
    <w:p w:rsidR="00855AAB" w:rsidRDefault="00855AAB" w:rsidP="00855AAB">
      <w:pPr>
        <w:pStyle w:val="Listenabsatz"/>
        <w:ind w:left="1440"/>
      </w:pPr>
      <w:r>
        <w:tab/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var.assign_add</w:t>
      </w:r>
      <w:proofErr w:type="spellEnd"/>
      <w:r>
        <w:t>(10))&gt;&gt;20</w:t>
      </w:r>
    </w:p>
    <w:p w:rsidR="00855AAB" w:rsidRDefault="00855AAB" w:rsidP="00855AAB">
      <w:pPr>
        <w:pStyle w:val="Listenabsatz"/>
        <w:ind w:left="1440"/>
      </w:pPr>
      <w:r>
        <w:tab/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var.assign_sub</w:t>
      </w:r>
      <w:proofErr w:type="spellEnd"/>
      <w:r>
        <w:t>(2))&gt;&gt;18</w:t>
      </w:r>
    </w:p>
    <w:p w:rsidR="00855AAB" w:rsidRDefault="00855AAB" w:rsidP="00855AAB">
      <w:pPr>
        <w:pStyle w:val="Listenabsatz"/>
        <w:numPr>
          <w:ilvl w:val="0"/>
          <w:numId w:val="1"/>
        </w:numPr>
      </w:pPr>
      <w:r>
        <w:t xml:space="preserve">Each session maintains its own copy of variables: like if 2 session is created the modification of variable in one session </w:t>
      </w:r>
      <w:proofErr w:type="spellStart"/>
      <w:proofErr w:type="gramStart"/>
      <w:r>
        <w:t>wont</w:t>
      </w:r>
      <w:proofErr w:type="spellEnd"/>
      <w:r>
        <w:t xml:space="preserve">  affect</w:t>
      </w:r>
      <w:proofErr w:type="gramEnd"/>
      <w:r>
        <w:t xml:space="preserve"> the value of other.</w:t>
      </w:r>
    </w:p>
    <w:p w:rsidR="00956830" w:rsidRDefault="00956830" w:rsidP="00956830">
      <w:pPr>
        <w:pStyle w:val="Listenabsatz"/>
        <w:numPr>
          <w:ilvl w:val="0"/>
          <w:numId w:val="1"/>
        </w:numPr>
      </w:pPr>
      <w:r>
        <w:t>Control dependencies: defines which op should run first</w:t>
      </w:r>
    </w:p>
    <w:p w:rsidR="00956830" w:rsidRDefault="00956830" w:rsidP="00956830">
      <w:pPr>
        <w:pStyle w:val="Listenabsatz"/>
        <w:numPr>
          <w:ilvl w:val="1"/>
          <w:numId w:val="1"/>
        </w:numPr>
      </w:pPr>
      <w:r>
        <w:t xml:space="preserve">g= </w:t>
      </w:r>
      <w:proofErr w:type="spellStart"/>
      <w:r>
        <w:t>tf.get_default_graph</w:t>
      </w:r>
      <w:proofErr w:type="spellEnd"/>
      <w:r>
        <w:t xml:space="preserve">() #graph g has 4 </w:t>
      </w:r>
      <w:proofErr w:type="spellStart"/>
      <w:r>
        <w:t>ops:a,b,c,d</w:t>
      </w:r>
      <w:proofErr w:type="spellEnd"/>
    </w:p>
    <w:p w:rsidR="00956830" w:rsidRDefault="00956830" w:rsidP="00956830">
      <w:pPr>
        <w:pStyle w:val="Listenabsatz"/>
        <w:numPr>
          <w:ilvl w:val="1"/>
          <w:numId w:val="1"/>
        </w:numPr>
      </w:pPr>
      <w:r>
        <w:t xml:space="preserve">with </w:t>
      </w:r>
      <w:proofErr w:type="spellStart"/>
      <w:r>
        <w:t>g.control_dependencies</w:t>
      </w:r>
      <w:proofErr w:type="spellEnd"/>
      <w:r>
        <w:t>([</w:t>
      </w:r>
      <w:proofErr w:type="spellStart"/>
      <w:r>
        <w:t>a,b</w:t>
      </w:r>
      <w:proofErr w:type="spellEnd"/>
      <w:r>
        <w:t>]):</w:t>
      </w:r>
    </w:p>
    <w:p w:rsidR="00956830" w:rsidRDefault="00956830" w:rsidP="00956830">
      <w:pPr>
        <w:pStyle w:val="Listenabsatz"/>
        <w:numPr>
          <w:ilvl w:val="1"/>
          <w:numId w:val="1"/>
        </w:numPr>
      </w:pPr>
      <w:r>
        <w:t>#</w:t>
      </w:r>
      <w:proofErr w:type="spellStart"/>
      <w:r>
        <w:t>c,d</w:t>
      </w:r>
      <w:proofErr w:type="spellEnd"/>
      <w:r>
        <w:t xml:space="preserve"> will run only after </w:t>
      </w:r>
      <w:proofErr w:type="spellStart"/>
      <w:r>
        <w:t>a,b</w:t>
      </w:r>
      <w:proofErr w:type="spellEnd"/>
      <w:r>
        <w:t xml:space="preserve"> execution</w:t>
      </w:r>
    </w:p>
    <w:p w:rsidR="00956830" w:rsidRDefault="00956830" w:rsidP="00855AAB">
      <w:pPr>
        <w:pStyle w:val="Listenabsatz"/>
        <w:numPr>
          <w:ilvl w:val="0"/>
          <w:numId w:val="1"/>
        </w:numPr>
      </w:pPr>
      <w:r>
        <w:t>PLACEHOLDERS</w:t>
      </w:r>
    </w:p>
    <w:p w:rsidR="00956830" w:rsidRPr="00956830" w:rsidRDefault="00956830" w:rsidP="00956830">
      <w:pPr>
        <w:pStyle w:val="Listenabsatz"/>
        <w:numPr>
          <w:ilvl w:val="1"/>
          <w:numId w:val="1"/>
        </w:numPr>
      </w:pPr>
      <w:r w:rsidRPr="00956830">
        <w:lastRenderedPageBreak/>
        <w:t xml:space="preserve">A TF program often has 2 phases: </w:t>
      </w:r>
    </w:p>
    <w:p w:rsidR="00956830" w:rsidRPr="00956830" w:rsidRDefault="00956830" w:rsidP="00956830">
      <w:pPr>
        <w:pStyle w:val="Listenabsatz"/>
        <w:numPr>
          <w:ilvl w:val="2"/>
          <w:numId w:val="1"/>
        </w:numPr>
      </w:pPr>
      <w:r w:rsidRPr="00956830">
        <w:t xml:space="preserve">Assemble a graph </w:t>
      </w:r>
    </w:p>
    <w:p w:rsidR="00956830" w:rsidRPr="00956830" w:rsidRDefault="00956830" w:rsidP="00956830">
      <w:pPr>
        <w:pStyle w:val="Listenabsatz"/>
        <w:numPr>
          <w:ilvl w:val="2"/>
          <w:numId w:val="1"/>
        </w:numPr>
      </w:pPr>
      <w:r w:rsidRPr="00956830">
        <w:t>Use a session to execute operations in the graph.</w:t>
      </w:r>
    </w:p>
    <w:p w:rsidR="00956830" w:rsidRPr="00956830" w:rsidRDefault="00956830" w:rsidP="00956830">
      <w:pPr>
        <w:pStyle w:val="Listenabsatz"/>
        <w:numPr>
          <w:ilvl w:val="1"/>
          <w:numId w:val="1"/>
        </w:numPr>
      </w:pPr>
      <w:r>
        <w:t>A</w:t>
      </w:r>
      <w:r w:rsidRPr="00956830">
        <w:t>ssemble the graph first without knowing the values needed for computation</w:t>
      </w:r>
    </w:p>
    <w:p w:rsidR="00956830" w:rsidRPr="00956830" w:rsidRDefault="00956830" w:rsidP="00956830">
      <w:pPr>
        <w:pStyle w:val="Listenabsatz"/>
        <w:numPr>
          <w:ilvl w:val="1"/>
          <w:numId w:val="1"/>
        </w:numPr>
      </w:pPr>
      <w:r w:rsidRPr="00956830">
        <w:t>Analogy:</w:t>
      </w:r>
    </w:p>
    <w:p w:rsidR="00956830" w:rsidRPr="00956830" w:rsidRDefault="00956830" w:rsidP="00956830">
      <w:pPr>
        <w:pStyle w:val="Listenabsatz"/>
        <w:numPr>
          <w:ilvl w:val="2"/>
          <w:numId w:val="1"/>
        </w:numPr>
      </w:pPr>
      <w:r w:rsidRPr="00956830">
        <w:t xml:space="preserve">Define the function f(x, y) = 2 * x + y without knowing value of x or y. </w:t>
      </w:r>
    </w:p>
    <w:p w:rsidR="00956830" w:rsidRPr="00956830" w:rsidRDefault="00956830" w:rsidP="00956830">
      <w:pPr>
        <w:pStyle w:val="Listenabsatz"/>
        <w:numPr>
          <w:ilvl w:val="2"/>
          <w:numId w:val="1"/>
        </w:numPr>
      </w:pPr>
      <w:proofErr w:type="gramStart"/>
      <w:r w:rsidRPr="00956830">
        <w:t>x</w:t>
      </w:r>
      <w:proofErr w:type="gramEnd"/>
      <w:r w:rsidRPr="00956830">
        <w:t>, y are placeholders for the actual values.</w:t>
      </w:r>
    </w:p>
    <w:p w:rsidR="00956830" w:rsidRDefault="00D83857" w:rsidP="00855AAB">
      <w:pPr>
        <w:pStyle w:val="Listenabsatz"/>
        <w:numPr>
          <w:ilvl w:val="0"/>
          <w:numId w:val="1"/>
        </w:numPr>
      </w:pPr>
      <w:r>
        <w:t xml:space="preserve">Why placeholders: </w:t>
      </w:r>
      <w:r w:rsidRPr="00D83857">
        <w:t>We, or our clients, can later supply their own data when they need to execute the computation.</w:t>
      </w:r>
    </w:p>
    <w:p w:rsidR="00D83857" w:rsidRDefault="00D83857" w:rsidP="00855AAB">
      <w:pPr>
        <w:pStyle w:val="Listenabsatz"/>
        <w:numPr>
          <w:ilvl w:val="0"/>
          <w:numId w:val="1"/>
        </w:numPr>
      </w:pPr>
      <w:proofErr w:type="spellStart"/>
      <w:r>
        <w:t>Tf.placeholder</w:t>
      </w:r>
      <w:proofErr w:type="spellEnd"/>
      <w:r>
        <w:t>(</w:t>
      </w:r>
      <w:proofErr w:type="spellStart"/>
      <w:r>
        <w:t>dtype,shape</w:t>
      </w:r>
      <w:proofErr w:type="spellEnd"/>
      <w:r>
        <w:t>=None, name=None)</w:t>
      </w:r>
    </w:p>
    <w:p w:rsidR="00D83857" w:rsidRDefault="00AA688C" w:rsidP="00855AAB">
      <w:pPr>
        <w:pStyle w:val="Listenabsatz"/>
        <w:numPr>
          <w:ilvl w:val="0"/>
          <w:numId w:val="1"/>
        </w:numPr>
      </w:pPr>
      <w:r w:rsidRPr="00AA688C">
        <w:t>Supplement the values to placeholders using a dictionary</w:t>
      </w:r>
    </w:p>
    <w:p w:rsidR="00AA688C" w:rsidRDefault="00AA688C" w:rsidP="00855AAB">
      <w:pPr>
        <w:pStyle w:val="Listenabsatz"/>
        <w:numPr>
          <w:ilvl w:val="0"/>
          <w:numId w:val="1"/>
        </w:numPr>
      </w:pPr>
      <w:r>
        <w:t>If a=</w:t>
      </w:r>
      <w:proofErr w:type="spellStart"/>
      <w:r>
        <w:t>b+c</w:t>
      </w:r>
      <w:proofErr w:type="spellEnd"/>
      <w:r>
        <w:t xml:space="preserve"> ,,then </w:t>
      </w:r>
      <w:proofErr w:type="spellStart"/>
      <w:r>
        <w:t>sess.run</w:t>
      </w:r>
      <w:proofErr w:type="spellEnd"/>
      <w:r>
        <w:t xml:space="preserve">(a, </w:t>
      </w:r>
      <w:proofErr w:type="spellStart"/>
      <w:r>
        <w:t>feed_dict</w:t>
      </w:r>
      <w:proofErr w:type="spellEnd"/>
      <w:r>
        <w:t xml:space="preserve"> ={b:[2,3],c:[4,5]})</w:t>
      </w:r>
    </w:p>
    <w:p w:rsidR="00AA688C" w:rsidRPr="00AA688C" w:rsidRDefault="00AA688C" w:rsidP="00AA688C">
      <w:pPr>
        <w:pStyle w:val="Listenabsatz"/>
        <w:numPr>
          <w:ilvl w:val="0"/>
          <w:numId w:val="1"/>
        </w:numPr>
        <w:spacing w:after="0" w:line="240" w:lineRule="auto"/>
      </w:pPr>
      <w:r w:rsidRPr="00AA688C">
        <w:t>Shape</w:t>
      </w:r>
      <w:r>
        <w:t xml:space="preserve"> = </w:t>
      </w:r>
      <w:proofErr w:type="gramStart"/>
      <w:r w:rsidRPr="00AA688C">
        <w:t>None</w:t>
      </w:r>
      <w:proofErr w:type="gramEnd"/>
      <w:r w:rsidRPr="00AA688C">
        <w:t xml:space="preserve"> means that tensor of any shape will be accepted as value for placeholder.</w:t>
      </w:r>
    </w:p>
    <w:p w:rsidR="00AA688C" w:rsidRDefault="00AA688C" w:rsidP="00AA688C">
      <w:pPr>
        <w:pStyle w:val="Listenabsatz"/>
        <w:numPr>
          <w:ilvl w:val="0"/>
          <w:numId w:val="1"/>
        </w:numPr>
        <w:spacing w:after="0" w:line="240" w:lineRule="auto"/>
      </w:pPr>
      <w:r w:rsidRPr="00AA688C">
        <w:t>shape=None is easy to construct graphs, but nightmarish for debugging</w:t>
      </w:r>
    </w:p>
    <w:p w:rsidR="0003231A" w:rsidRPr="0003231A" w:rsidRDefault="0003231A" w:rsidP="0003231A">
      <w:pPr>
        <w:pStyle w:val="Listenabsatz"/>
        <w:numPr>
          <w:ilvl w:val="0"/>
          <w:numId w:val="1"/>
        </w:numPr>
        <w:spacing w:after="0" w:line="240" w:lineRule="auto"/>
      </w:pPr>
      <w:r w:rsidRPr="0003231A">
        <w:t xml:space="preserve">You can </w:t>
      </w:r>
      <w:proofErr w:type="spellStart"/>
      <w:r w:rsidRPr="0003231A">
        <w:t>feed_dict</w:t>
      </w:r>
      <w:proofErr w:type="spellEnd"/>
      <w:r w:rsidRPr="0003231A">
        <w:t xml:space="preserve"> any </w:t>
      </w:r>
      <w:proofErr w:type="spellStart"/>
      <w:r w:rsidRPr="0003231A">
        <w:t>feedable</w:t>
      </w:r>
      <w:proofErr w:type="spellEnd"/>
      <w:r w:rsidRPr="0003231A">
        <w:t xml:space="preserve"> tensor.</w:t>
      </w:r>
    </w:p>
    <w:p w:rsidR="0003231A" w:rsidRPr="0003231A" w:rsidRDefault="0003231A" w:rsidP="0003231A">
      <w:pPr>
        <w:pStyle w:val="Standard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231A">
        <w:rPr>
          <w:rFonts w:asciiTheme="minorHAnsi" w:eastAsiaTheme="minorHAnsi" w:hAnsiTheme="minorHAnsi" w:cstheme="minorBidi"/>
          <w:sz w:val="22"/>
          <w:szCs w:val="22"/>
          <w:lang w:eastAsia="en-US"/>
        </w:rPr>
        <w:t>Placeholder is just a way to indicate that something must be fed</w:t>
      </w:r>
    </w:p>
    <w:p w:rsidR="00AA688C" w:rsidRDefault="0003231A" w:rsidP="00855AAB">
      <w:pPr>
        <w:pStyle w:val="Listenabsatz"/>
        <w:numPr>
          <w:ilvl w:val="0"/>
          <w:numId w:val="1"/>
        </w:numPr>
      </w:pPr>
      <w:proofErr w:type="spellStart"/>
      <w:r>
        <w:t>Tf.graph.is_feedable</w:t>
      </w:r>
      <w:proofErr w:type="spellEnd"/>
      <w:r>
        <w:t xml:space="preserve">(tensor) #true if and only if tensor is </w:t>
      </w:r>
      <w:proofErr w:type="spellStart"/>
      <w:r>
        <w:t>feedable</w:t>
      </w:r>
      <w:proofErr w:type="spellEnd"/>
    </w:p>
    <w:p w:rsidR="0003231A" w:rsidRDefault="00B15138" w:rsidP="00855AAB">
      <w:pPr>
        <w:pStyle w:val="Listenabsatz"/>
        <w:numPr>
          <w:ilvl w:val="0"/>
          <w:numId w:val="1"/>
        </w:numPr>
      </w:pPr>
      <w:proofErr w:type="spellStart"/>
      <w:r>
        <w:t>Tf.data</w:t>
      </w:r>
      <w:proofErr w:type="spellEnd"/>
      <w:r>
        <w:t xml:space="preserve">: </w:t>
      </w:r>
      <w:r w:rsidRPr="00B15138">
        <w:t>Instead of doing inference with placeholders and feeding in data later, do inference directly with data</w:t>
      </w:r>
      <w:r>
        <w:t xml:space="preserve"> :</w:t>
      </w:r>
    </w:p>
    <w:p w:rsidR="00B15138" w:rsidRDefault="00B15138" w:rsidP="00B15138">
      <w:pPr>
        <w:pStyle w:val="Listenabsatz"/>
        <w:numPr>
          <w:ilvl w:val="1"/>
          <w:numId w:val="1"/>
        </w:numPr>
      </w:pPr>
      <w:proofErr w:type="spellStart"/>
      <w:r>
        <w:t>Tf.data.dataset</w:t>
      </w:r>
      <w:proofErr w:type="spellEnd"/>
    </w:p>
    <w:p w:rsidR="00E164D6" w:rsidRDefault="00E164D6" w:rsidP="00E164D6">
      <w:pPr>
        <w:pStyle w:val="HTMLVorformatiert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dataset = </w:t>
      </w:r>
      <w:proofErr w:type="spellStart"/>
      <w:r>
        <w:rPr>
          <w:color w:val="A9B7C6"/>
        </w:rPr>
        <w:t>tf.data.Dataset.from_tensor_slices</w:t>
      </w:r>
      <w:proofErr w:type="spellEnd"/>
      <w:r>
        <w:rPr>
          <w:color w:val="A9B7C6"/>
        </w:rPr>
        <w:t>((data[: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]))</w:t>
      </w:r>
    </w:p>
    <w:p w:rsidR="00E164D6" w:rsidRDefault="00E164D6" w:rsidP="00E164D6">
      <w:pPr>
        <w:pStyle w:val="Listenabsatz"/>
        <w:ind w:left="1440"/>
      </w:pPr>
    </w:p>
    <w:p w:rsidR="00B15138" w:rsidRDefault="00B15138" w:rsidP="00B15138">
      <w:pPr>
        <w:pStyle w:val="Listenabsatz"/>
        <w:numPr>
          <w:ilvl w:val="1"/>
          <w:numId w:val="1"/>
        </w:numPr>
      </w:pPr>
      <w:proofErr w:type="spellStart"/>
      <w:r>
        <w:t>Tf.data.iterator</w:t>
      </w:r>
      <w:proofErr w:type="spellEnd"/>
    </w:p>
    <w:p w:rsidR="000D1244" w:rsidRPr="000D1244" w:rsidRDefault="000D1244" w:rsidP="000D1244">
      <w:pPr>
        <w:numPr>
          <w:ilvl w:val="0"/>
          <w:numId w:val="1"/>
        </w:numPr>
        <w:spacing w:after="0" w:line="240" w:lineRule="auto"/>
        <w:textAlignment w:val="baseline"/>
      </w:pPr>
      <w:proofErr w:type="gramStart"/>
      <w:r w:rsidRPr="000D1244">
        <w:t>iterator</w:t>
      </w:r>
      <w:proofErr w:type="gramEnd"/>
      <w:r w:rsidRPr="000D1244">
        <w:t xml:space="preserve"> = </w:t>
      </w:r>
      <w:proofErr w:type="spellStart"/>
      <w:r w:rsidRPr="000D1244">
        <w:t>dataset.make_one_shot_iterator</w:t>
      </w:r>
      <w:proofErr w:type="spellEnd"/>
      <w:r w:rsidRPr="000D1244">
        <w:t>()</w:t>
      </w:r>
      <w:r w:rsidRPr="000D1244">
        <w:br/>
        <w:t>Iterates through the dataset exactly once. No need to initialization.</w:t>
      </w:r>
    </w:p>
    <w:p w:rsidR="000D1244" w:rsidRDefault="000D1244" w:rsidP="000D1244">
      <w:pPr>
        <w:numPr>
          <w:ilvl w:val="0"/>
          <w:numId w:val="1"/>
        </w:numPr>
        <w:spacing w:after="320" w:line="240" w:lineRule="auto"/>
        <w:textAlignment w:val="baseline"/>
      </w:pPr>
      <w:proofErr w:type="gramStart"/>
      <w:r w:rsidRPr="000D1244">
        <w:t>iterator</w:t>
      </w:r>
      <w:proofErr w:type="gramEnd"/>
      <w:r w:rsidRPr="000D1244">
        <w:t xml:space="preserve"> = </w:t>
      </w:r>
      <w:proofErr w:type="spellStart"/>
      <w:r w:rsidRPr="000D1244">
        <w:t>dataset.make_initializable_iterator</w:t>
      </w:r>
      <w:proofErr w:type="spellEnd"/>
      <w:r w:rsidRPr="000D1244">
        <w:t>()</w:t>
      </w:r>
      <w:r w:rsidRPr="000D1244">
        <w:br/>
        <w:t>Iterates through the dataset as many times as we want. Need to initialize with each epoch.</w:t>
      </w:r>
    </w:p>
    <w:p w:rsidR="00AD0076" w:rsidRDefault="00AD0076" w:rsidP="000D1244">
      <w:pPr>
        <w:numPr>
          <w:ilvl w:val="0"/>
          <w:numId w:val="1"/>
        </w:numPr>
        <w:spacing w:after="320" w:line="240" w:lineRule="auto"/>
        <w:textAlignment w:val="baseline"/>
      </w:pPr>
      <w:r>
        <w:t>------------------------------------------------------------------------------------------------------------------------</w:t>
      </w:r>
    </w:p>
    <w:p w:rsidR="00FF323F" w:rsidRDefault="00AD0076" w:rsidP="005F159D">
      <w:pPr>
        <w:spacing w:after="320" w:line="240" w:lineRule="auto"/>
        <w:ind w:left="720"/>
        <w:textAlignment w:val="baseline"/>
      </w:pPr>
      <w:r w:rsidRPr="005F159D">
        <w:rPr>
          <w:color w:val="1F497D" w:themeColor="text2"/>
          <w:sz w:val="24"/>
          <w:szCs w:val="24"/>
        </w:rPr>
        <w:t>EAGER EXECUTION</w:t>
      </w:r>
      <w:r>
        <w:t>:</w:t>
      </w:r>
      <w:r w:rsidRPr="00AD0076">
        <w:rPr>
          <w:rFonts w:ascii="Georgia" w:hAnsi="Georgia"/>
          <w:color w:val="595959"/>
          <w:sz w:val="48"/>
          <w:szCs w:val="48"/>
        </w:rPr>
        <w:t xml:space="preserve"> </w:t>
      </w:r>
      <w:r w:rsidRPr="00AD0076">
        <w:t xml:space="preserve">"A </w:t>
      </w:r>
      <w:proofErr w:type="spellStart"/>
      <w:r w:rsidRPr="00AD0076">
        <w:t>NumPy</w:t>
      </w:r>
      <w:proofErr w:type="spellEnd"/>
      <w:r w:rsidRPr="00AD0076">
        <w:t>-like library for numerical computation with support for GPU acceleration and automatic differentiation, and a flexible platform for machine learning research and experimentation."</w:t>
      </w:r>
      <w:r w:rsidR="00FF323F">
        <w:t>……..</w:t>
      </w:r>
      <w:r w:rsidR="00FF323F" w:rsidRPr="00FF323F">
        <w:t xml:space="preserve">It's available as </w:t>
      </w:r>
      <w:proofErr w:type="spellStart"/>
      <w:r w:rsidR="00FF323F" w:rsidRPr="00FF323F">
        <w:t>tf.contrib.eager</w:t>
      </w:r>
      <w:proofErr w:type="spellEnd"/>
      <w:r w:rsidR="00FF323F" w:rsidRPr="00FF323F">
        <w:t xml:space="preserve">, starting with version 1.50 of </w:t>
      </w:r>
      <w:proofErr w:type="spellStart"/>
      <w:r w:rsidR="00FF323F" w:rsidRPr="00FF323F">
        <w:t>TensorFlow</w:t>
      </w:r>
      <w:proofErr w:type="spellEnd"/>
      <w:r w:rsidR="00FF323F" w:rsidRPr="00FF323F">
        <w:t>.</w:t>
      </w:r>
    </w:p>
    <w:p w:rsidR="00AD0076" w:rsidRPr="00AD0076" w:rsidRDefault="00AD0076" w:rsidP="00AD0076">
      <w:pPr>
        <w:numPr>
          <w:ilvl w:val="0"/>
          <w:numId w:val="1"/>
        </w:numPr>
        <w:spacing w:after="0"/>
        <w:ind w:left="714" w:hanging="357"/>
        <w:textAlignment w:val="baseline"/>
      </w:pPr>
      <w:r>
        <w:t>Graphs are:</w:t>
      </w:r>
      <w:r w:rsidRPr="00AD0076">
        <w:rPr>
          <w:rFonts w:ascii="Georgia" w:eastAsia="Times New Roman" w:hAnsi="Georgia" w:cs="Times New Roman"/>
          <w:b/>
          <w:bCs/>
          <w:color w:val="595959"/>
          <w:sz w:val="36"/>
          <w:szCs w:val="36"/>
          <w:lang w:eastAsia="en-IN"/>
        </w:rPr>
        <w:t xml:space="preserve"> </w:t>
      </w:r>
      <w:r w:rsidRPr="00AD0076">
        <w:rPr>
          <w:b/>
          <w:bCs/>
        </w:rPr>
        <w:t>Optimizable</w:t>
      </w:r>
    </w:p>
    <w:p w:rsid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 w:rsidRPr="00AD0076">
        <w:t>automatic buffer reuse</w:t>
      </w:r>
      <w:r>
        <w:t xml:space="preserve"> </w:t>
      </w:r>
    </w:p>
    <w:p w:rsidR="00AD0076" w:rsidRP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 w:rsidRPr="00AD0076">
        <w:t>constant folding</w:t>
      </w:r>
    </w:p>
    <w:p w:rsidR="00AD0076" w:rsidRP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>
        <w:t>I</w:t>
      </w:r>
      <w:r w:rsidRPr="00AD0076">
        <w:t>nter-op parallelism</w:t>
      </w:r>
    </w:p>
    <w:p w:rsidR="00AD0076" w:rsidRP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 w:rsidRPr="00AD0076">
        <w:t>automatic trade-off between compute and memory</w:t>
      </w:r>
    </w:p>
    <w:p w:rsidR="00AD0076" w:rsidRPr="00AD0076" w:rsidRDefault="00AD0076" w:rsidP="00AD0076">
      <w:pPr>
        <w:numPr>
          <w:ilvl w:val="0"/>
          <w:numId w:val="1"/>
        </w:numPr>
        <w:spacing w:after="0" w:line="240" w:lineRule="auto"/>
        <w:ind w:left="714" w:hanging="357"/>
        <w:textAlignment w:val="baseline"/>
      </w:pPr>
      <w:r w:rsidRPr="00AD0076">
        <w:rPr>
          <w:b/>
          <w:bCs/>
        </w:rPr>
        <w:t>Deployable</w:t>
      </w:r>
    </w:p>
    <w:p w:rsidR="00AD0076" w:rsidRP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 w:rsidRPr="00AD0076">
        <w:t>the Graph is an intermediate representation for models</w:t>
      </w:r>
    </w:p>
    <w:p w:rsidR="00AD0076" w:rsidRPr="00AD0076" w:rsidRDefault="00AD0076" w:rsidP="00AD0076">
      <w:pPr>
        <w:numPr>
          <w:ilvl w:val="0"/>
          <w:numId w:val="1"/>
        </w:numPr>
        <w:spacing w:after="0" w:line="240" w:lineRule="auto"/>
        <w:ind w:left="714" w:hanging="357"/>
        <w:textAlignment w:val="baseline"/>
      </w:pPr>
      <w:r w:rsidRPr="00AD0076">
        <w:rPr>
          <w:b/>
          <w:bCs/>
        </w:rPr>
        <w:t>Rewritable</w:t>
      </w:r>
    </w:p>
    <w:p w:rsidR="00AD0076" w:rsidRPr="00AD0076" w:rsidRDefault="00AD0076" w:rsidP="00AD0076">
      <w:pPr>
        <w:numPr>
          <w:ilvl w:val="1"/>
          <w:numId w:val="1"/>
        </w:numPr>
        <w:spacing w:after="0" w:line="240" w:lineRule="auto"/>
        <w:textAlignment w:val="baseline"/>
      </w:pPr>
      <w:r w:rsidRPr="00AD0076">
        <w:t>experiment with automatic device placement or quantization</w:t>
      </w:r>
    </w:p>
    <w:p w:rsidR="00AD0076" w:rsidRPr="00AD0076" w:rsidRDefault="00AD0076" w:rsidP="00AD0076">
      <w:pPr>
        <w:spacing w:after="0" w:line="240" w:lineRule="auto"/>
      </w:pPr>
      <w:proofErr w:type="spellStart"/>
      <w:r w:rsidRPr="00AD0076">
        <w:t>TensorFlow</w:t>
      </w:r>
      <w:proofErr w:type="spellEnd"/>
      <w:r w:rsidRPr="00AD0076">
        <w:t xml:space="preserve"> = Operation Kernels + Execution</w:t>
      </w:r>
    </w:p>
    <w:p w:rsidR="00AD0076" w:rsidRPr="00AD0076" w:rsidRDefault="00AD0076" w:rsidP="00AD0076">
      <w:pPr>
        <w:numPr>
          <w:ilvl w:val="0"/>
          <w:numId w:val="1"/>
        </w:numPr>
        <w:spacing w:after="0" w:line="240" w:lineRule="auto"/>
        <w:ind w:left="714" w:hanging="357"/>
        <w:textAlignment w:val="baseline"/>
      </w:pPr>
      <w:r w:rsidRPr="00AD0076">
        <w:t>Graph construction: Execute compositions of operations with Sessions</w:t>
      </w:r>
    </w:p>
    <w:p w:rsidR="00AD0076" w:rsidRPr="00AD0076" w:rsidRDefault="00AD0076" w:rsidP="00AD0076">
      <w:pPr>
        <w:numPr>
          <w:ilvl w:val="0"/>
          <w:numId w:val="1"/>
        </w:numPr>
        <w:spacing w:after="0" w:line="240" w:lineRule="auto"/>
        <w:ind w:left="714" w:hanging="357"/>
        <w:textAlignment w:val="baseline"/>
      </w:pPr>
      <w:r w:rsidRPr="00AD0076">
        <w:t xml:space="preserve">Eager execution: Execute compositions with Python </w:t>
      </w:r>
    </w:p>
    <w:p w:rsidR="005F159D" w:rsidRPr="005F159D" w:rsidRDefault="005F159D" w:rsidP="005F159D">
      <w:pPr>
        <w:numPr>
          <w:ilvl w:val="0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lastRenderedPageBreak/>
        <w:t>Motivation: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proofErr w:type="spell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today: Construct a graph and execute it.</w:t>
      </w:r>
    </w:p>
    <w:p w:rsidR="005F159D" w:rsidRPr="005F159D" w:rsidRDefault="005F159D" w:rsidP="005F159D">
      <w:pPr>
        <w:numPr>
          <w:ilvl w:val="2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This is </w:t>
      </w:r>
      <w:r w:rsidRPr="005F159D">
        <w:rPr>
          <w:rFonts w:ascii="EB Garamond" w:eastAsia="Times New Roman" w:hAnsi="EB Garamond" w:cs="Times New Roman"/>
          <w:i/>
          <w:iCs/>
          <w:color w:val="000000"/>
          <w:sz w:val="24"/>
          <w:szCs w:val="24"/>
          <w:lang w:eastAsia="en-IN"/>
        </w:rPr>
        <w:t>declarative</w:t>
      </w: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programming. Its benefits include performance and easy translation to other platforms; drawbacks include that declarative programming is non-</w:t>
      </w:r>
      <w:proofErr w:type="spell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Pythonic</w:t>
      </w:r>
      <w:proofErr w:type="spell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and difficult to debug.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What if you could execute operations directly? </w:t>
      </w:r>
    </w:p>
    <w:p w:rsidR="005F159D" w:rsidRPr="005F159D" w:rsidRDefault="005F159D" w:rsidP="005F159D">
      <w:pPr>
        <w:numPr>
          <w:ilvl w:val="2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Eager execution offers just that: it is an </w:t>
      </w:r>
      <w:r w:rsidRPr="005F159D">
        <w:rPr>
          <w:rFonts w:ascii="EB Garamond" w:eastAsia="Times New Roman" w:hAnsi="EB Garamond" w:cs="Times New Roman"/>
          <w:i/>
          <w:iCs/>
          <w:color w:val="000000"/>
          <w:sz w:val="24"/>
          <w:szCs w:val="24"/>
          <w:lang w:eastAsia="en-IN"/>
        </w:rPr>
        <w:t>imperative</w:t>
      </w: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front-end to </w:t>
      </w:r>
      <w:proofErr w:type="spell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.</w:t>
      </w:r>
    </w:p>
    <w:p w:rsidR="005F159D" w:rsidRPr="005F159D" w:rsidRDefault="005F159D" w:rsidP="005F159D">
      <w:pPr>
        <w:numPr>
          <w:ilvl w:val="0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Key advantages: Eager execution …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is compatible with Python debugging tools</w:t>
      </w:r>
    </w:p>
    <w:p w:rsidR="005F159D" w:rsidRPr="005F159D" w:rsidRDefault="005F159D" w:rsidP="005F159D">
      <w:pPr>
        <w:numPr>
          <w:ilvl w:val="2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proofErr w:type="spell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pdb.set_</w:t>
      </w:r>
      <w:proofErr w:type="gram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trace</w:t>
      </w:r>
      <w:proofErr w:type="spell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(</w:t>
      </w:r>
      <w:proofErr w:type="gram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) to your heart's content!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provides immediate error reporting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permits use of Python data structures</w:t>
      </w:r>
    </w:p>
    <w:p w:rsidR="005F159D" w:rsidRPr="005F159D" w:rsidRDefault="005F159D" w:rsidP="005F159D">
      <w:pPr>
        <w:numPr>
          <w:ilvl w:val="2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e.g., for structured input</w:t>
      </w:r>
    </w:p>
    <w:p w:rsidR="005F159D" w:rsidRPr="005F159D" w:rsidRDefault="005F159D" w:rsidP="005F159D">
      <w:pPr>
        <w:numPr>
          <w:ilvl w:val="1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enables you to use and differentiate through Python control flow </w:t>
      </w:r>
    </w:p>
    <w:p w:rsidR="005F159D" w:rsidRPr="005F159D" w:rsidRDefault="005F159D" w:rsidP="005F159D">
      <w:pPr>
        <w:numPr>
          <w:ilvl w:val="0"/>
          <w:numId w:val="1"/>
        </w:num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Enabling eager execution requires two lines of code</w:t>
      </w:r>
    </w:p>
    <w:p w:rsidR="005F159D" w:rsidRPr="005F159D" w:rsidRDefault="005F159D" w:rsidP="005F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59D" w:rsidRPr="005F159D" w:rsidRDefault="005F159D" w:rsidP="005F159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159D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import</w:t>
      </w:r>
      <w:proofErr w:type="gramEnd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tensorflow</w:t>
      </w:r>
      <w:proofErr w:type="spellEnd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5F159D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as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tf</w:t>
      </w:r>
      <w:proofErr w:type="spellEnd"/>
    </w:p>
    <w:p w:rsidR="005F159D" w:rsidRPr="005F159D" w:rsidRDefault="005F159D" w:rsidP="005F159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159D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import</w:t>
      </w:r>
      <w:proofErr w:type="gramEnd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tensorflow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contrib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eager</w:t>
      </w:r>
      <w:proofErr w:type="spellEnd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5F159D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as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tfe</w:t>
      </w:r>
      <w:proofErr w:type="spellEnd"/>
    </w:p>
    <w:p w:rsidR="005F159D" w:rsidRPr="005F159D" w:rsidRDefault="005F159D" w:rsidP="005F159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tfe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enable_eager_</w:t>
      </w:r>
      <w:proofErr w:type="gram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execution</w:t>
      </w:r>
      <w:proofErr w:type="spellEnd"/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 xml:space="preserve">) </w:t>
      </w:r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 xml:space="preserve"># Call this </w:t>
      </w:r>
      <w:proofErr w:type="spellStart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at</w:t>
      </w:r>
      <w:proofErr w:type="spellEnd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 xml:space="preserve"> program start-up</w:t>
      </w:r>
    </w:p>
    <w:p w:rsidR="005F159D" w:rsidRPr="005F159D" w:rsidRDefault="005F159D" w:rsidP="005F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59D" w:rsidRPr="005F159D" w:rsidRDefault="005F159D" w:rsidP="005F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 xml:space="preserve">    </w:t>
      </w:r>
      <w:proofErr w:type="gramStart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>and</w:t>
      </w:r>
      <w:proofErr w:type="gramEnd"/>
      <w:r w:rsidRPr="005F159D"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  <w:t xml:space="preserve"> lets you write code that you can easily execute in a REPL, like this</w:t>
      </w:r>
    </w:p>
    <w:p w:rsidR="005F159D" w:rsidRPr="005F159D" w:rsidRDefault="005F159D" w:rsidP="005F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59D" w:rsidRPr="005F159D" w:rsidRDefault="005F159D" w:rsidP="005F15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x 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[[</w:t>
      </w:r>
      <w:r w:rsidRPr="005F159D">
        <w:rPr>
          <w:rFonts w:ascii="Consolas" w:eastAsia="Times New Roman" w:hAnsi="Consolas" w:cs="Consolas"/>
          <w:color w:val="006666"/>
          <w:sz w:val="18"/>
          <w:szCs w:val="18"/>
          <w:lang w:eastAsia="en-IN"/>
        </w:rPr>
        <w:t>2.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]]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 </w:t>
      </w:r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# No need for placeholders!</w:t>
      </w:r>
    </w:p>
    <w:p w:rsidR="005F159D" w:rsidRPr="005F159D" w:rsidRDefault="005F159D" w:rsidP="005F15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m 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=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</w:t>
      </w:r>
      <w:proofErr w:type="spellStart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tf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.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matmul</w:t>
      </w:r>
      <w:proofErr w:type="spellEnd"/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x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,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x)</w:t>
      </w:r>
    </w:p>
    <w:p w:rsidR="005F159D" w:rsidRPr="005F159D" w:rsidRDefault="005F159D" w:rsidP="005F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159D" w:rsidRPr="005F159D" w:rsidRDefault="005F159D" w:rsidP="005F15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159D">
        <w:rPr>
          <w:rFonts w:ascii="Consolas" w:eastAsia="Times New Roman" w:hAnsi="Consolas" w:cs="Consolas"/>
          <w:color w:val="000088"/>
          <w:sz w:val="18"/>
          <w:szCs w:val="18"/>
          <w:lang w:eastAsia="en-IN"/>
        </w:rPr>
        <w:t>print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(</w:t>
      </w:r>
      <w:proofErr w:type="gramEnd"/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>m</w:t>
      </w:r>
      <w:r w:rsidRPr="005F159D">
        <w:rPr>
          <w:rFonts w:ascii="Consolas" w:eastAsia="Times New Roman" w:hAnsi="Consolas" w:cs="Consolas"/>
          <w:color w:val="666600"/>
          <w:sz w:val="18"/>
          <w:szCs w:val="18"/>
          <w:lang w:eastAsia="en-IN"/>
        </w:rPr>
        <w:t>)</w:t>
      </w:r>
      <w:r w:rsidRPr="005F159D">
        <w:rPr>
          <w:rFonts w:ascii="Consolas" w:eastAsia="Times New Roman" w:hAnsi="Consolas" w:cs="Consolas"/>
          <w:color w:val="000000"/>
          <w:sz w:val="18"/>
          <w:szCs w:val="18"/>
          <w:lang w:eastAsia="en-IN"/>
        </w:rPr>
        <w:t xml:space="preserve">  </w:t>
      </w:r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# No sessions!</w:t>
      </w:r>
    </w:p>
    <w:p w:rsidR="005F159D" w:rsidRPr="005F159D" w:rsidRDefault="005F159D" w:rsidP="005F15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 xml:space="preserve"># </w:t>
      </w:r>
      <w:proofErr w:type="spellStart"/>
      <w:proofErr w:type="gramStart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tf.Tensor</w:t>
      </w:r>
      <w:proofErr w:type="spellEnd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(</w:t>
      </w:r>
      <w:proofErr w:type="gramEnd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 xml:space="preserve">[[4.]], shape=(1, 1), </w:t>
      </w:r>
      <w:proofErr w:type="spellStart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dtype</w:t>
      </w:r>
      <w:proofErr w:type="spellEnd"/>
      <w:r w:rsidRPr="005F159D">
        <w:rPr>
          <w:rFonts w:ascii="Consolas" w:eastAsia="Times New Roman" w:hAnsi="Consolas" w:cs="Consolas"/>
          <w:color w:val="880000"/>
          <w:sz w:val="18"/>
          <w:szCs w:val="18"/>
          <w:lang w:eastAsia="en-IN"/>
        </w:rPr>
        <w:t>=float32)</w:t>
      </w:r>
    </w:p>
    <w:p w:rsidR="00956830" w:rsidRDefault="008339B8" w:rsidP="000D1244">
      <w:r>
        <w:t>--------------------------------------------------------------------------------------------------------------------------------------</w:t>
      </w:r>
    </w:p>
    <w:p w:rsidR="008339B8" w:rsidRDefault="005C05A7" w:rsidP="000D1244">
      <w:proofErr w:type="gramStart"/>
      <w:r>
        <w:t>MANAGING.</w:t>
      </w:r>
      <w:proofErr w:type="gramEnd"/>
    </w:p>
    <w:p w:rsidR="00DE4706" w:rsidRDefault="005C05A7" w:rsidP="005C05A7">
      <w:pPr>
        <w:pStyle w:val="Listenabsatz"/>
        <w:numPr>
          <w:ilvl w:val="0"/>
          <w:numId w:val="13"/>
        </w:numPr>
      </w:pPr>
      <w:r w:rsidRPr="00DE4706">
        <w:rPr>
          <w:color w:val="1F497D" w:themeColor="text2"/>
        </w:rPr>
        <w:t xml:space="preserve">One hot representation </w:t>
      </w:r>
      <w:r>
        <w:t xml:space="preserve">: </w:t>
      </w:r>
    </w:p>
    <w:p w:rsidR="005C05A7" w:rsidRDefault="005C05A7" w:rsidP="00DE4706">
      <w:pPr>
        <w:pStyle w:val="Listenabsatz"/>
        <w:numPr>
          <w:ilvl w:val="1"/>
          <w:numId w:val="13"/>
        </w:numPr>
      </w:pPr>
      <w:r>
        <w:t>each word is represented by one vector with single 1  and rest is 0</w:t>
      </w:r>
    </w:p>
    <w:p w:rsidR="005C05A7" w:rsidRDefault="005C05A7" w:rsidP="00DE4706">
      <w:pPr>
        <w:pStyle w:val="Listenabsatz"/>
        <w:numPr>
          <w:ilvl w:val="1"/>
          <w:numId w:val="13"/>
        </w:numPr>
      </w:pPr>
      <w:r>
        <w:t xml:space="preserve">A =[0 0 1], B=[0 1 0],C =[1 0 0] </w:t>
      </w:r>
    </w:p>
    <w:p w:rsidR="00DE4706" w:rsidRPr="00DE4706" w:rsidRDefault="00DE4706" w:rsidP="00DE4706">
      <w:pPr>
        <w:pStyle w:val="Listenabsatz"/>
        <w:numPr>
          <w:ilvl w:val="1"/>
          <w:numId w:val="13"/>
        </w:numPr>
      </w:pPr>
      <w:r>
        <w:t xml:space="preserve">Problems: </w:t>
      </w:r>
      <w:r w:rsidRPr="00DE4706">
        <w:t xml:space="preserve">Vocabulary can be large </w:t>
      </w:r>
    </w:p>
    <w:p w:rsidR="00DE4706" w:rsidRPr="00DE4706" w:rsidRDefault="00DE4706" w:rsidP="00DE4706">
      <w:pPr>
        <w:pStyle w:val="Listenabsatz"/>
        <w:ind w:firstLine="720"/>
      </w:pPr>
      <w:r w:rsidRPr="00DE4706">
        <w:t>=</w:t>
      </w:r>
      <w:proofErr w:type="gramStart"/>
      <w:r w:rsidRPr="00DE4706">
        <w:t>&gt;  massive</w:t>
      </w:r>
      <w:proofErr w:type="gramEnd"/>
      <w:r w:rsidRPr="00DE4706">
        <w:t xml:space="preserve"> dimension, inefficient computation</w:t>
      </w:r>
    </w:p>
    <w:p w:rsidR="00DE4706" w:rsidRPr="00DE4706" w:rsidRDefault="00DE4706" w:rsidP="00DE4706">
      <w:pPr>
        <w:pStyle w:val="Listenabsatz"/>
        <w:numPr>
          <w:ilvl w:val="1"/>
          <w:numId w:val="13"/>
        </w:numPr>
      </w:pPr>
      <w:r w:rsidRPr="00DE4706">
        <w:t xml:space="preserve">Can’t represent relationship between words </w:t>
      </w:r>
    </w:p>
    <w:p w:rsidR="00DE4706" w:rsidRPr="00DE4706" w:rsidRDefault="00DE4706" w:rsidP="00DE4706">
      <w:pPr>
        <w:pStyle w:val="Listenabsatz"/>
        <w:ind w:firstLine="720"/>
      </w:pPr>
      <w:r w:rsidRPr="00DE4706">
        <w:t>=&gt; “anxious” and “nervous” are similar but would have completely different representations</w:t>
      </w:r>
    </w:p>
    <w:p w:rsidR="00DE4706" w:rsidRPr="00DE4706" w:rsidRDefault="00DE4706" w:rsidP="00DE4706">
      <w:pPr>
        <w:pStyle w:val="Listenabsatz"/>
        <w:numPr>
          <w:ilvl w:val="0"/>
          <w:numId w:val="13"/>
        </w:numPr>
      </w:pPr>
      <w:r w:rsidRPr="00DE4706">
        <w:rPr>
          <w:color w:val="1F497D" w:themeColor="text2"/>
        </w:rPr>
        <w:t xml:space="preserve">Word </w:t>
      </w:r>
      <w:proofErr w:type="spellStart"/>
      <w:r w:rsidRPr="00DE4706">
        <w:rPr>
          <w:color w:val="1F497D" w:themeColor="text2"/>
        </w:rPr>
        <w:t>embeddings</w:t>
      </w:r>
      <w:proofErr w:type="spellEnd"/>
      <w:r w:rsidRPr="00DE4706">
        <w:rPr>
          <w:color w:val="1F497D" w:themeColor="text2"/>
        </w:rPr>
        <w:t xml:space="preserve">: </w:t>
      </w:r>
    </w:p>
    <w:p w:rsidR="00DE4706" w:rsidRPr="00DE4706" w:rsidRDefault="00DE4706" w:rsidP="00DE4706">
      <w:pPr>
        <w:pStyle w:val="Listenabsatz"/>
        <w:numPr>
          <w:ilvl w:val="1"/>
          <w:numId w:val="13"/>
        </w:numPr>
      </w:pPr>
      <w:r w:rsidRPr="00DE4706">
        <w:t>Distributed representation</w:t>
      </w:r>
    </w:p>
    <w:p w:rsidR="00DE4706" w:rsidRPr="00DE4706" w:rsidRDefault="00DE4706" w:rsidP="00DE4706">
      <w:pPr>
        <w:pStyle w:val="Listenabsatz"/>
        <w:numPr>
          <w:ilvl w:val="1"/>
          <w:numId w:val="13"/>
        </w:numPr>
      </w:pPr>
      <w:r w:rsidRPr="00DE4706">
        <w:t>Continuous values</w:t>
      </w:r>
    </w:p>
    <w:p w:rsidR="00DE4706" w:rsidRPr="00DE4706" w:rsidRDefault="00DE4706" w:rsidP="00DE4706">
      <w:pPr>
        <w:pStyle w:val="Listenabsatz"/>
        <w:numPr>
          <w:ilvl w:val="1"/>
          <w:numId w:val="13"/>
        </w:numPr>
      </w:pPr>
      <w:r w:rsidRPr="00DE4706">
        <w:t>Low dimension</w:t>
      </w:r>
    </w:p>
    <w:p w:rsidR="00DE4706" w:rsidRDefault="00DE4706" w:rsidP="00DE4706">
      <w:pPr>
        <w:pStyle w:val="Listenabsatz"/>
        <w:numPr>
          <w:ilvl w:val="1"/>
          <w:numId w:val="13"/>
        </w:numPr>
      </w:pPr>
      <w:r w:rsidRPr="00DE4706">
        <w:t>Capture the semantic relationships between words</w:t>
      </w:r>
    </w:p>
    <w:p w:rsidR="008D2117" w:rsidRDefault="008D2117" w:rsidP="008D2117">
      <w:pPr>
        <w:pStyle w:val="Listenabsatz"/>
        <w:numPr>
          <w:ilvl w:val="0"/>
          <w:numId w:val="13"/>
        </w:numPr>
      </w:pPr>
      <w:r>
        <w:t xml:space="preserve">Representing a word by means of its neighbours. </w:t>
      </w:r>
      <w:r w:rsidR="002D5114">
        <w:t>Know word by company it keeps</w:t>
      </w:r>
    </w:p>
    <w:p w:rsidR="00674B92" w:rsidRDefault="00674B92" w:rsidP="00674B92">
      <w:pPr>
        <w:pStyle w:val="Listenabsatz"/>
        <w:numPr>
          <w:ilvl w:val="0"/>
          <w:numId w:val="13"/>
        </w:numPr>
      </w:pPr>
      <w:r>
        <w:t>PHASE1: Assemble graph</w:t>
      </w:r>
    </w:p>
    <w:p w:rsidR="00674B92" w:rsidRPr="00674B92" w:rsidRDefault="00674B92" w:rsidP="00674B92">
      <w:pPr>
        <w:pStyle w:val="Listenabsatz"/>
        <w:numPr>
          <w:ilvl w:val="1"/>
          <w:numId w:val="13"/>
        </w:numPr>
      </w:pPr>
      <w:r>
        <w:t>1.</w:t>
      </w:r>
      <w:r w:rsidRPr="00674B92">
        <w:t xml:space="preserve">Import data (with </w:t>
      </w:r>
      <w:proofErr w:type="spellStart"/>
      <w:r w:rsidRPr="00674B92">
        <w:t>tf.data</w:t>
      </w:r>
      <w:proofErr w:type="spellEnd"/>
      <w:r w:rsidRPr="00674B92">
        <w:t xml:space="preserve"> or placeholders)</w:t>
      </w:r>
    </w:p>
    <w:p w:rsidR="00674B92" w:rsidRPr="00674B92" w:rsidRDefault="00674B92" w:rsidP="00674B92">
      <w:pPr>
        <w:pStyle w:val="Listenabsatz"/>
        <w:numPr>
          <w:ilvl w:val="1"/>
          <w:numId w:val="13"/>
        </w:numPr>
      </w:pPr>
      <w:r w:rsidRPr="00674B92">
        <w:t>2. Define the weights</w:t>
      </w:r>
    </w:p>
    <w:p w:rsidR="00674B92" w:rsidRPr="00674B92" w:rsidRDefault="00674B92" w:rsidP="00674B92">
      <w:pPr>
        <w:pStyle w:val="Listenabsatz"/>
        <w:numPr>
          <w:ilvl w:val="1"/>
          <w:numId w:val="13"/>
        </w:numPr>
      </w:pPr>
      <w:r w:rsidRPr="00674B92">
        <w:t>3. Define the inference model</w:t>
      </w:r>
    </w:p>
    <w:p w:rsidR="00674B92" w:rsidRPr="00674B92" w:rsidRDefault="00674B92" w:rsidP="00674B92">
      <w:pPr>
        <w:pStyle w:val="Listenabsatz"/>
        <w:numPr>
          <w:ilvl w:val="1"/>
          <w:numId w:val="13"/>
        </w:numPr>
      </w:pPr>
      <w:r w:rsidRPr="00674B92">
        <w:t>4. Define loss function</w:t>
      </w:r>
    </w:p>
    <w:p w:rsidR="00674B92" w:rsidRPr="00674B92" w:rsidRDefault="00674B92" w:rsidP="00674B92">
      <w:pPr>
        <w:pStyle w:val="Listenabsatz"/>
        <w:numPr>
          <w:ilvl w:val="1"/>
          <w:numId w:val="13"/>
        </w:numPr>
      </w:pPr>
      <w:r w:rsidRPr="00674B92">
        <w:lastRenderedPageBreak/>
        <w:t>5. Define optimizer</w:t>
      </w:r>
    </w:p>
    <w:p w:rsidR="00674B92" w:rsidRDefault="00674B92" w:rsidP="008D2117">
      <w:pPr>
        <w:pStyle w:val="Listenabsatz"/>
        <w:numPr>
          <w:ilvl w:val="0"/>
          <w:numId w:val="13"/>
        </w:numPr>
      </w:pPr>
      <w:r>
        <w:t>PHASE2: Compute</w:t>
      </w:r>
    </w:p>
    <w:p w:rsidR="00674B92" w:rsidRPr="00DE4706" w:rsidRDefault="00674B92" w:rsidP="00674B92">
      <w:pPr>
        <w:pStyle w:val="Listenabsatz"/>
      </w:pPr>
    </w:p>
    <w:p w:rsidR="00DE4706" w:rsidRDefault="00674B92" w:rsidP="00DE4706">
      <w:pPr>
        <w:pStyle w:val="Listenabsatz"/>
      </w:pPr>
      <w:r>
        <w:rPr>
          <w:noProof/>
          <w:lang w:eastAsia="en-IN"/>
        </w:rPr>
        <w:drawing>
          <wp:inline distT="0" distB="0" distL="0" distR="0" wp14:anchorId="4DEC531A" wp14:editId="2AEE0978">
            <wp:extent cx="6057556" cy="1327150"/>
            <wp:effectExtent l="0" t="0" r="63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254" cy="13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46" w:rsidRDefault="00310746" w:rsidP="00DE4706">
      <w:pPr>
        <w:pStyle w:val="Listenabsatz"/>
      </w:pPr>
    </w:p>
    <w:p w:rsidR="00310746" w:rsidRDefault="00310746" w:rsidP="00310746">
      <w:pPr>
        <w:pStyle w:val="Listenabsatz"/>
        <w:numPr>
          <w:ilvl w:val="0"/>
          <w:numId w:val="13"/>
        </w:numPr>
      </w:pPr>
      <w:r w:rsidRPr="0010278C">
        <w:rPr>
          <w:color w:val="1F497D" w:themeColor="text2"/>
        </w:rPr>
        <w:t>NAMESCOPE</w:t>
      </w:r>
      <w:r>
        <w:t xml:space="preserve">: </w:t>
      </w:r>
      <w:proofErr w:type="spellStart"/>
      <w:r>
        <w:t>tf</w:t>
      </w:r>
      <w:proofErr w:type="spellEnd"/>
      <w:r>
        <w:t xml:space="preserve"> doesn’t know which nodes to group together unless we tell it</w:t>
      </w:r>
    </w:p>
    <w:p w:rsidR="00310746" w:rsidRPr="00310746" w:rsidRDefault="00310746" w:rsidP="00310746">
      <w:pPr>
        <w:pStyle w:val="StandardWeb"/>
        <w:numPr>
          <w:ilvl w:val="0"/>
          <w:numId w:val="13"/>
        </w:numPr>
        <w:spacing w:before="0" w:beforeAutospacing="0" w:after="3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nodes together with </w:t>
      </w:r>
      <w:proofErr w:type="spellStart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tf.name_scope</w:t>
      </w:r>
      <w:proofErr w:type="spellEnd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(name)</w:t>
      </w:r>
    </w:p>
    <w:p w:rsidR="00310746" w:rsidRPr="00310746" w:rsidRDefault="00310746" w:rsidP="0010278C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gramEnd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tf.name_scope</w:t>
      </w:r>
      <w:proofErr w:type="spellEnd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name_of_that_scope</w:t>
      </w:r>
      <w:proofErr w:type="spellEnd"/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):</w:t>
      </w:r>
    </w:p>
    <w:p w:rsidR="00310746" w:rsidRPr="00310746" w:rsidRDefault="00310746" w:rsidP="0010278C">
      <w:pPr>
        <w:pStyle w:val="Standard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# declare op_1</w:t>
      </w:r>
    </w:p>
    <w:p w:rsidR="00310746" w:rsidRPr="00310746" w:rsidRDefault="00310746" w:rsidP="0010278C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0746">
        <w:rPr>
          <w:rFonts w:asciiTheme="minorHAnsi" w:eastAsiaTheme="minorHAnsi" w:hAnsiTheme="minorHAnsi" w:cstheme="minorBidi"/>
          <w:sz w:val="22"/>
          <w:szCs w:val="22"/>
          <w:lang w:eastAsia="en-US"/>
        </w:rPr>
        <w:t># declare op_2</w:t>
      </w:r>
    </w:p>
    <w:p w:rsidR="00310746" w:rsidRDefault="00310746" w:rsidP="00310746">
      <w:pPr>
        <w:pStyle w:val="Listenabsatz"/>
      </w:pPr>
    </w:p>
    <w:p w:rsidR="00956830" w:rsidRDefault="0010278C" w:rsidP="0010278C">
      <w:pPr>
        <w:pStyle w:val="Listenabsatz"/>
        <w:numPr>
          <w:ilvl w:val="0"/>
          <w:numId w:val="18"/>
        </w:numPr>
      </w:pPr>
      <w:r>
        <w:t xml:space="preserve">Difference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namescope</w:t>
      </w:r>
      <w:proofErr w:type="spellEnd"/>
      <w:r>
        <w:t xml:space="preserve"> and </w:t>
      </w:r>
      <w:proofErr w:type="spellStart"/>
      <w:r>
        <w:t>variablescope</w:t>
      </w:r>
      <w:proofErr w:type="spellEnd"/>
      <w:r>
        <w:t>: vs facilitates variable sharing</w:t>
      </w:r>
    </w:p>
    <w:p w:rsidR="0010278C" w:rsidRPr="0010278C" w:rsidRDefault="0010278C" w:rsidP="0010278C">
      <w:pPr>
        <w:pStyle w:val="Listenabsatz"/>
        <w:numPr>
          <w:ilvl w:val="0"/>
          <w:numId w:val="18"/>
        </w:numPr>
        <w:spacing w:after="0" w:line="240" w:lineRule="auto"/>
      </w:pPr>
      <w:proofErr w:type="spellStart"/>
      <w:r w:rsidRPr="0010278C">
        <w:t>tf.get_variable</w:t>
      </w:r>
      <w:proofErr w:type="spellEnd"/>
      <w:r w:rsidRPr="0010278C">
        <w:t>(&lt;name&gt;, &lt;shape&gt;, &lt;initializer&gt;)</w:t>
      </w:r>
    </w:p>
    <w:p w:rsidR="0010278C" w:rsidRDefault="0010278C" w:rsidP="0010278C">
      <w:pPr>
        <w:pStyle w:val="Listenabsatz"/>
        <w:numPr>
          <w:ilvl w:val="1"/>
          <w:numId w:val="18"/>
        </w:numPr>
        <w:spacing w:after="0" w:line="240" w:lineRule="auto"/>
      </w:pPr>
      <w:r w:rsidRPr="0010278C">
        <w:t>If a variable with &lt;name&gt; already exists, reuse it</w:t>
      </w:r>
    </w:p>
    <w:p w:rsidR="0010278C" w:rsidRPr="0010278C" w:rsidRDefault="0010278C" w:rsidP="0010278C">
      <w:pPr>
        <w:pStyle w:val="Listenabsatz"/>
        <w:numPr>
          <w:ilvl w:val="1"/>
          <w:numId w:val="18"/>
        </w:numPr>
        <w:spacing w:after="0" w:line="240" w:lineRule="auto"/>
      </w:pPr>
      <w:r w:rsidRPr="0010278C">
        <w:t>If not, initialize it with &lt;shape&gt; using &lt;initializer&gt;</w:t>
      </w:r>
    </w:p>
    <w:p w:rsidR="0010278C" w:rsidRPr="0010278C" w:rsidRDefault="0010278C" w:rsidP="0010278C">
      <w:pPr>
        <w:pStyle w:val="Listenabsatz"/>
        <w:spacing w:after="0" w:line="240" w:lineRule="auto"/>
        <w:ind w:left="1440"/>
      </w:pPr>
    </w:p>
    <w:p w:rsidR="0010278C" w:rsidRDefault="0010278C" w:rsidP="0010278C">
      <w:pPr>
        <w:pStyle w:val="Listenabsatz"/>
        <w:numPr>
          <w:ilvl w:val="0"/>
          <w:numId w:val="18"/>
        </w:numPr>
      </w:pPr>
      <w:r w:rsidRPr="0010278C">
        <w:t>Put your variables within a scope and reuse all variables within that scope</w:t>
      </w:r>
    </w:p>
    <w:p w:rsidR="00CE659A" w:rsidRPr="00CE659A" w:rsidRDefault="00CE659A" w:rsidP="00CE659A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CE659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Tf.train.Saver</w:t>
      </w:r>
      <w:proofErr w:type="spellEnd"/>
    </w:p>
    <w:p w:rsidR="0010278C" w:rsidRPr="00CE659A" w:rsidRDefault="0010278C" w:rsidP="00CE659A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659A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  <w:t>To save sessions</w:t>
      </w:r>
      <w:r w:rsidR="00EE4C73" w:rsidRPr="00CE659A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  <w:t>[</w:t>
      </w:r>
      <w:r w:rsidR="00EE4C73" w:rsidRPr="00283E78">
        <w:rPr>
          <w:rFonts w:asciiTheme="minorHAnsi" w:eastAsiaTheme="minorHAnsi" w:hAnsiTheme="minorHAnsi" w:cstheme="minorBidi"/>
          <w:b/>
          <w:color w:val="1F497D" w:themeColor="text2"/>
          <w:lang w:eastAsia="en-US"/>
        </w:rPr>
        <w:t>checkpoints</w:t>
      </w:r>
      <w:r w:rsidR="00EE4C73" w:rsidRPr="00CE659A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  <w:t>]</w:t>
      </w:r>
      <w:r w:rsidRPr="00CE659A">
        <w:rPr>
          <w:rFonts w:asciiTheme="minorHAnsi" w:eastAsiaTheme="minorHAnsi" w:hAnsiTheme="minorHAnsi" w:cstheme="minorBidi"/>
          <w:sz w:val="22"/>
          <w:szCs w:val="22"/>
          <w:lang w:eastAsia="en-US"/>
        </w:rPr>
        <w:t>: (suppose if you want to save parameters after some certain number of steps)—</w:t>
      </w:r>
      <w:proofErr w:type="spellStart"/>
      <w:r w:rsidRPr="00CE659A">
        <w:rPr>
          <w:rFonts w:asciiTheme="minorHAnsi" w:eastAsiaTheme="minorHAnsi" w:hAnsiTheme="minorHAnsi" w:cstheme="minorBidi"/>
          <w:sz w:val="22"/>
          <w:szCs w:val="22"/>
          <w:lang w:eastAsia="en-US"/>
        </w:rPr>
        <w:t>global_step</w:t>
      </w:r>
      <w:proofErr w:type="spellEnd"/>
      <w:r w:rsidRPr="00CE65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step at which model is saved</w:t>
      </w:r>
    </w:p>
    <w:p w:rsidR="0010278C" w:rsidRPr="0010278C" w:rsidRDefault="0010278C" w:rsidP="0010278C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tf.train.Saver.save</w:t>
      </w:r>
      <w:proofErr w:type="spellEnd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sess</w:t>
      </w:r>
      <w:proofErr w:type="spellEnd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save_path</w:t>
      </w:r>
      <w:proofErr w:type="spellEnd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global_step</w:t>
      </w:r>
      <w:proofErr w:type="spellEnd"/>
      <w:r w:rsidRPr="0010278C">
        <w:rPr>
          <w:rFonts w:asciiTheme="minorHAnsi" w:eastAsiaTheme="minorHAnsi" w:hAnsiTheme="minorHAnsi" w:cstheme="minorBidi"/>
          <w:sz w:val="22"/>
          <w:szCs w:val="22"/>
          <w:lang w:eastAsia="en-US"/>
        </w:rPr>
        <w:t>=None...)</w:t>
      </w:r>
    </w:p>
    <w:p w:rsidR="00551168" w:rsidRPr="00551168" w:rsidRDefault="00551168" w:rsidP="00F724DF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1168">
        <w:rPr>
          <w:rFonts w:asciiTheme="minorHAnsi" w:eastAsiaTheme="minorHAnsi" w:hAnsiTheme="minorHAnsi" w:cstheme="minorBidi"/>
          <w:sz w:val="22"/>
          <w:szCs w:val="22"/>
          <w:lang w:eastAsia="en-US"/>
        </w:rPr>
        <w:t>Only save variables, not graph</w:t>
      </w:r>
    </w:p>
    <w:p w:rsidR="00551168" w:rsidRDefault="00551168" w:rsidP="00F724DF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1168">
        <w:rPr>
          <w:rFonts w:asciiTheme="minorHAnsi" w:eastAsiaTheme="minorHAnsi" w:hAnsiTheme="minorHAnsi" w:cstheme="minorBidi"/>
          <w:sz w:val="22"/>
          <w:szCs w:val="22"/>
          <w:lang w:eastAsia="en-US"/>
        </w:rPr>
        <w:t>Checkpoints map variable names to tensors</w:t>
      </w:r>
    </w:p>
    <w:p w:rsidR="00283E78" w:rsidRDefault="00283E78" w:rsidP="00F724DF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3703A9DA" wp14:editId="06DFCF82">
            <wp:extent cx="4692650" cy="1885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135" cy="18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8" w:rsidRDefault="00283E78" w:rsidP="00283E78">
      <w:pPr>
        <w:pStyle w:val="Standard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3E78" w:rsidRPr="00283E78" w:rsidRDefault="00283E78" w:rsidP="00283E78">
      <w:pPr>
        <w:pStyle w:val="Standard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</w:pPr>
      <w:proofErr w:type="spellStart"/>
      <w:proofErr w:type="gramStart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tf.train.Saver.restore</w:t>
      </w:r>
      <w:proofErr w:type="spellEnd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(</w:t>
      </w:r>
      <w:proofErr w:type="spellStart"/>
      <w:proofErr w:type="gramEnd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sess</w:t>
      </w:r>
      <w:proofErr w:type="spellEnd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 xml:space="preserve">, </w:t>
      </w:r>
      <w:proofErr w:type="spellStart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save_path</w:t>
      </w:r>
      <w:proofErr w:type="spellEnd"/>
      <w:r w:rsidRPr="00283E78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)</w:t>
      </w:r>
    </w:p>
    <w:p w:rsidR="00283E78" w:rsidRDefault="00283E78" w:rsidP="00283E78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saver.restore</w:t>
      </w:r>
      <w:proofErr w:type="spellEnd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sess</w:t>
      </w:r>
      <w:proofErr w:type="spellEnd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, 'checkpoints/</w:t>
      </w:r>
      <w:proofErr w:type="spellStart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name_of_the_checkpoint</w:t>
      </w:r>
      <w:proofErr w:type="spellEnd"/>
      <w:r w:rsidRPr="00283E78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</w:p>
    <w:p w:rsidR="00283E78" w:rsidRDefault="00283E78" w:rsidP="00283E78">
      <w:pPr>
        <w:pStyle w:val="StandardWeb"/>
        <w:numPr>
          <w:ilvl w:val="1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still need to first build the graph</w:t>
      </w:r>
    </w:p>
    <w:p w:rsidR="004A7AC4" w:rsidRDefault="004A7AC4" w:rsidP="004A7AC4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AC4" w:rsidRDefault="004A7AC4" w:rsidP="00283E78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AC4" w:rsidRDefault="004A7AC4" w:rsidP="00283E78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3E78" w:rsidRDefault="00283E78" w:rsidP="00283E78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E63E474" wp14:editId="640A03E9">
            <wp:extent cx="4578350" cy="21272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359" cy="21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4" w:rsidRPr="004A7AC4" w:rsidRDefault="004A7AC4" w:rsidP="004A7AC4">
      <w:pPr>
        <w:pStyle w:val="StandardWeb"/>
        <w:spacing w:before="0" w:beforeAutospacing="0" w:after="0" w:afterAutospacing="0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</w:pPr>
    </w:p>
    <w:p w:rsidR="004A7AC4" w:rsidRDefault="004A7AC4" w:rsidP="004A7AC4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</w:pPr>
    </w:p>
    <w:p w:rsidR="004A7AC4" w:rsidRDefault="004A7AC4" w:rsidP="004A7AC4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en-US"/>
        </w:rPr>
      </w:pPr>
    </w:p>
    <w:p w:rsidR="004A7AC4" w:rsidRDefault="004A7AC4" w:rsidP="004A7AC4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</w:pPr>
      <w:proofErr w:type="spellStart"/>
      <w:r w:rsidRPr="004A7AC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Tf.Summary</w:t>
      </w:r>
      <w:proofErr w:type="spellEnd"/>
      <w:r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en-US"/>
        </w:rPr>
        <w:t>:</w:t>
      </w:r>
    </w:p>
    <w:p w:rsidR="004A7AC4" w:rsidRPr="004A7AC4" w:rsidRDefault="004A7AC4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Visualize our summary statistics during our training</w:t>
      </w:r>
    </w:p>
    <w:p w:rsidR="004A7AC4" w:rsidRPr="004A7AC4" w:rsidRDefault="004A7AC4" w:rsidP="004A7AC4">
      <w:pPr>
        <w:pStyle w:val="StandardWeb"/>
        <w:spacing w:before="0" w:beforeAutospacing="0" w:after="0" w:afterAutospacing="0"/>
        <w:ind w:left="720"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tf.summary.scalar</w:t>
      </w:r>
      <w:proofErr w:type="spellEnd"/>
    </w:p>
    <w:p w:rsidR="004A7AC4" w:rsidRPr="004A7AC4" w:rsidRDefault="004A7AC4" w:rsidP="004A7AC4">
      <w:pPr>
        <w:pStyle w:val="StandardWeb"/>
        <w:spacing w:before="0" w:beforeAutospacing="0" w:after="0" w:afterAutospacing="0"/>
        <w:ind w:left="720"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tf.summary.histogram</w:t>
      </w:r>
      <w:proofErr w:type="spellEnd"/>
    </w:p>
    <w:p w:rsidR="004A7AC4" w:rsidRPr="004A7AC4" w:rsidRDefault="004A7AC4" w:rsidP="004A7AC4">
      <w:pPr>
        <w:pStyle w:val="StandardWeb"/>
        <w:spacing w:before="0" w:beforeAutospacing="0" w:after="0" w:afterAutospacing="0"/>
        <w:ind w:left="720"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tf.summary.image</w:t>
      </w:r>
      <w:proofErr w:type="spellEnd"/>
    </w:p>
    <w:p w:rsidR="004A7AC4" w:rsidRDefault="004A7AC4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Steps: create summary, run them, write summaries to file</w:t>
      </w:r>
    </w:p>
    <w:p w:rsidR="004A7AC4" w:rsidRDefault="004A7AC4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AC4" w:rsidRDefault="004A7AC4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3D38815E" wp14:editId="0FDD909F">
            <wp:extent cx="5760720" cy="301509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4" w:rsidRDefault="004A7AC4" w:rsidP="004A7AC4">
      <w:pPr>
        <w:pStyle w:val="Standard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AC4" w:rsidRDefault="004A7AC4" w:rsidP="004A7AC4">
      <w:pPr>
        <w:pStyle w:val="Standard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AC4" w:rsidRPr="004A7AC4" w:rsidRDefault="004A7AC4" w:rsidP="004A7AC4">
      <w:pPr>
        <w:pStyle w:val="StandardWeb"/>
        <w:numPr>
          <w:ilvl w:val="0"/>
          <w:numId w:val="18"/>
        </w:numPr>
        <w:spacing w:before="0" w:beforeAutospacing="0" w:after="3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tf.gradients</w:t>
      </w:r>
      <w:proofErr w:type="spellEnd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(y, [</w:t>
      </w: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xs</w:t>
      </w:r>
      <w:proofErr w:type="spellEnd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])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Take derivative of y with respect to each tensor in the list [</w:t>
      </w:r>
      <w:proofErr w:type="spellStart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xs</w:t>
      </w:r>
      <w:proofErr w:type="spellEnd"/>
      <w:r w:rsidRPr="004A7AC4">
        <w:rPr>
          <w:rFonts w:asciiTheme="minorHAnsi" w:eastAsiaTheme="minorHAnsi" w:hAnsiTheme="minorHAnsi" w:cstheme="minorBidi"/>
          <w:sz w:val="22"/>
          <w:szCs w:val="22"/>
          <w:lang w:eastAsia="en-US"/>
        </w:rPr>
        <w:t>]</w:t>
      </w:r>
    </w:p>
    <w:p w:rsidR="00D53F75" w:rsidRPr="00D53F75" w:rsidRDefault="00D53F75" w:rsidP="00D53F75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----------------------------------------------------------------------------------------------------------------------------</w:t>
      </w:r>
      <w:r w:rsidRPr="00D53F75">
        <w:rPr>
          <w:rFonts w:ascii="Arial" w:hAnsi="Arial" w:cs="Arial"/>
          <w:color w:val="FFFFFF"/>
          <w:sz w:val="36"/>
          <w:szCs w:val="36"/>
        </w:rPr>
        <w:t xml:space="preserve"> </w:t>
      </w: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Pr="00D53F75" w:rsidRDefault="00D53F75" w:rsidP="00D53F75">
      <w:pPr>
        <w:pStyle w:val="Standard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53F75" w:rsidRPr="00D53F75" w:rsidRDefault="00D53F75" w:rsidP="00D53F75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3F75">
        <w:rPr>
          <w:b/>
          <w:color w:val="1F497D" w:themeColor="text2"/>
        </w:rPr>
        <w:lastRenderedPageBreak/>
        <w:t>CNN</w:t>
      </w:r>
    </w:p>
    <w:p w:rsidR="00D53F75" w:rsidRPr="00D53F75" w:rsidRDefault="00D53F75" w:rsidP="00D53F75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53F75">
        <w:t>Features are hierarchical</w:t>
      </w:r>
    </w:p>
    <w:p w:rsidR="00D53F75" w:rsidRPr="00D53F75" w:rsidRDefault="00D53F75" w:rsidP="00D53F75">
      <w:pPr>
        <w:pStyle w:val="StandardWeb"/>
        <w:numPr>
          <w:ilvl w:val="1"/>
          <w:numId w:val="18"/>
        </w:numPr>
        <w:spacing w:after="0"/>
      </w:pPr>
      <w:r w:rsidRPr="00D53F75">
        <w:rPr>
          <w:b/>
        </w:rPr>
        <w:t>Composing high-complexity features out of low-complexity features</w:t>
      </w:r>
      <w:r w:rsidRPr="00D53F75">
        <w:t xml:space="preserve"> is more efficient than learning high-complexity features directly.</w:t>
      </w:r>
    </w:p>
    <w:p w:rsidR="00D53F75" w:rsidRPr="00D53F75" w:rsidRDefault="00D53F75" w:rsidP="00D53F75">
      <w:pPr>
        <w:pStyle w:val="StandardWeb"/>
        <w:spacing w:after="0"/>
        <w:ind w:left="1440"/>
      </w:pPr>
      <w:r w:rsidRPr="00D53F75">
        <w:t xml:space="preserve"> e.g.: having </w:t>
      </w:r>
      <w:proofErr w:type="gramStart"/>
      <w:r w:rsidRPr="00D53F75">
        <w:t>an</w:t>
      </w:r>
      <w:proofErr w:type="gramEnd"/>
      <w:r w:rsidRPr="00D53F75">
        <w:t xml:space="preserve"> “circle” detector is useful for detecting faces… and basketballs</w:t>
      </w:r>
    </w:p>
    <w:p w:rsidR="00D53F75" w:rsidRPr="00D53F75" w:rsidRDefault="00D53F75" w:rsidP="00D53F75">
      <w:pPr>
        <w:pStyle w:val="StandardWeb"/>
        <w:numPr>
          <w:ilvl w:val="1"/>
          <w:numId w:val="18"/>
        </w:numPr>
        <w:spacing w:after="0"/>
      </w:pPr>
      <w:r w:rsidRPr="00D53F75">
        <w:t xml:space="preserve">Features are </w:t>
      </w:r>
      <w:r>
        <w:rPr>
          <w:b/>
          <w:bCs/>
        </w:rPr>
        <w:t xml:space="preserve">translationally invariant: </w:t>
      </w:r>
      <w:r w:rsidRPr="00D53F75">
        <w:t>If a feature is useful to compute at (x, y) it is useful to compute that feature at (x’, y’) as well</w:t>
      </w:r>
    </w:p>
    <w:p w:rsidR="004A7AC4" w:rsidRDefault="0015032B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FA2ED84" wp14:editId="0D466FBE">
            <wp:extent cx="5760720" cy="3250893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2B" w:rsidRDefault="0015032B" w:rsidP="004A7AC4">
      <w:pPr>
        <w:pStyle w:val="Standard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Padding: Valid(no padding), zero (with 0 outer)</w:t>
      </w:r>
    </w:p>
    <w:p w:rsidR="0015032B" w:rsidRPr="0015032B" w:rsidRDefault="0015032B" w:rsidP="0015032B">
      <w:pPr>
        <w:pStyle w:val="Listenabsatz"/>
        <w:numPr>
          <w:ilvl w:val="0"/>
          <w:numId w:val="18"/>
        </w:numPr>
        <w:spacing w:after="0" w:line="240" w:lineRule="auto"/>
        <w:ind w:hanging="357"/>
      </w:pPr>
      <w:r w:rsidRPr="0015032B">
        <w:t>Convolutional networks are tailor</w:t>
      </w:r>
      <w:r>
        <w:t xml:space="preserve">-made for computer vision </w:t>
      </w:r>
      <w:proofErr w:type="spellStart"/>
      <w:r>
        <w:t>tasks.</w:t>
      </w:r>
      <w:r w:rsidRPr="0015032B">
        <w:t>They</w:t>
      </w:r>
      <w:proofErr w:type="spellEnd"/>
      <w:r w:rsidRPr="0015032B">
        <w:t xml:space="preserve"> exploit:</w:t>
      </w:r>
    </w:p>
    <w:p w:rsidR="0015032B" w:rsidRPr="0015032B" w:rsidRDefault="0015032B" w:rsidP="0015032B">
      <w:pPr>
        <w:numPr>
          <w:ilvl w:val="1"/>
          <w:numId w:val="18"/>
        </w:numPr>
        <w:spacing w:after="0" w:line="240" w:lineRule="auto"/>
        <w:ind w:hanging="357"/>
        <w:textAlignment w:val="baseline"/>
      </w:pPr>
      <w:r w:rsidRPr="0015032B">
        <w:t>Hierarchical nature of features</w:t>
      </w:r>
    </w:p>
    <w:p w:rsidR="0015032B" w:rsidRDefault="0015032B" w:rsidP="0015032B">
      <w:pPr>
        <w:numPr>
          <w:ilvl w:val="1"/>
          <w:numId w:val="18"/>
        </w:numPr>
        <w:spacing w:after="0" w:line="240" w:lineRule="auto"/>
        <w:ind w:hanging="357"/>
        <w:textAlignment w:val="baseline"/>
      </w:pPr>
      <w:r w:rsidRPr="0015032B">
        <w:t>Translation invariance of features</w:t>
      </w:r>
    </w:p>
    <w:p w:rsidR="007C730A" w:rsidRPr="007C730A" w:rsidRDefault="007C730A" w:rsidP="007C730A">
      <w:pPr>
        <w:numPr>
          <w:ilvl w:val="0"/>
          <w:numId w:val="18"/>
        </w:numPr>
        <w:spacing w:after="0" w:line="240" w:lineRule="auto"/>
        <w:textAlignment w:val="baseline"/>
      </w:pPr>
      <w:r w:rsidRPr="007C730A">
        <w:t>We can use one single convolutional layer to modify a certain image</w:t>
      </w:r>
    </w:p>
    <w:p w:rsidR="007C730A" w:rsidRPr="007C730A" w:rsidRDefault="007C730A" w:rsidP="007C730A">
      <w:pPr>
        <w:pStyle w:val="Listenabsatz"/>
        <w:spacing w:after="0" w:line="240" w:lineRule="auto"/>
      </w:pP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proofErr w:type="gramStart"/>
      <w:r w:rsidRPr="007C730A">
        <w:rPr>
          <w:color w:val="1F497D" w:themeColor="text2"/>
        </w:rPr>
        <w:t>tf.nn.conv2d(</w:t>
      </w:r>
      <w:proofErr w:type="gramEnd"/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input</w:t>
      </w:r>
      <w:proofErr w:type="gramEnd"/>
      <w:r w:rsidRPr="007C730A">
        <w:rPr>
          <w:color w:val="1F497D" w:themeColor="text2"/>
        </w:rPr>
        <w:t xml:space="preserve">,            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7C730A">
        <w:rPr>
          <w:color w:val="1F497D" w:themeColor="text2"/>
        </w:rPr>
        <w:t>Batch size (N) x Height (H) x Width (W) x Channels (C)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filter</w:t>
      </w:r>
      <w:proofErr w:type="gramEnd"/>
      <w:r w:rsidRPr="007C730A">
        <w:rPr>
          <w:color w:val="1F497D" w:themeColor="text2"/>
        </w:rPr>
        <w:t xml:space="preserve">,        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7C730A">
        <w:rPr>
          <w:color w:val="1F497D" w:themeColor="text2"/>
        </w:rPr>
        <w:t>Height x Width x Input Channels x Output Channels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strides</w:t>
      </w:r>
      <w:proofErr w:type="gramEnd"/>
      <w:r w:rsidRPr="007C730A">
        <w:rPr>
          <w:color w:val="1F497D" w:themeColor="text2"/>
        </w:rPr>
        <w:t xml:space="preserve">,        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7C730A">
        <w:rPr>
          <w:color w:val="1F497D" w:themeColor="text2"/>
        </w:rPr>
        <w:t>4 element 1-D tensor, strides in each direction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padding</w:t>
      </w:r>
      <w:proofErr w:type="gramEnd"/>
      <w:r w:rsidRPr="007C730A">
        <w:rPr>
          <w:color w:val="1F497D" w:themeColor="text2"/>
        </w:rPr>
        <w:t xml:space="preserve">,        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7C730A">
        <w:rPr>
          <w:color w:val="1F497D" w:themeColor="text2"/>
        </w:rPr>
        <w:t>'SAME' or 'VALID'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spellStart"/>
      <w:r w:rsidRPr="007C730A">
        <w:rPr>
          <w:color w:val="1F497D" w:themeColor="text2"/>
        </w:rPr>
        <w:t>use_cudnn_on_gpu</w:t>
      </w:r>
      <w:proofErr w:type="spellEnd"/>
      <w:r w:rsidRPr="007C730A">
        <w:rPr>
          <w:color w:val="1F497D" w:themeColor="text2"/>
        </w:rPr>
        <w:t>=True,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spellStart"/>
      <w:r w:rsidRPr="007C730A">
        <w:rPr>
          <w:color w:val="1F497D" w:themeColor="text2"/>
        </w:rPr>
        <w:t>data_format</w:t>
      </w:r>
      <w:proofErr w:type="spellEnd"/>
      <w:r w:rsidRPr="007C730A">
        <w:rPr>
          <w:color w:val="1F497D" w:themeColor="text2"/>
        </w:rPr>
        <w:t>='NHWC',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dilations</w:t>
      </w:r>
      <w:proofErr w:type="gramEnd"/>
      <w:r w:rsidRPr="007C730A">
        <w:rPr>
          <w:color w:val="1F497D" w:themeColor="text2"/>
        </w:rPr>
        <w:t>=[1, 1, 1, 1],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   </w:t>
      </w:r>
      <w:proofErr w:type="gramStart"/>
      <w:r w:rsidRPr="007C730A">
        <w:rPr>
          <w:color w:val="1F497D" w:themeColor="text2"/>
        </w:rPr>
        <w:t>name=</w:t>
      </w:r>
      <w:proofErr w:type="gramEnd"/>
      <w:r w:rsidRPr="007C730A">
        <w:rPr>
          <w:color w:val="1F497D" w:themeColor="text2"/>
        </w:rPr>
        <w:t>None</w:t>
      </w:r>
    </w:p>
    <w:p w:rsidR="007C730A" w:rsidRPr="007C730A" w:rsidRDefault="007C730A" w:rsidP="007C730A">
      <w:pPr>
        <w:spacing w:after="0" w:line="240" w:lineRule="auto"/>
        <w:ind w:left="360"/>
        <w:rPr>
          <w:color w:val="1F497D" w:themeColor="text2"/>
        </w:rPr>
      </w:pPr>
      <w:r w:rsidRPr="007C730A">
        <w:rPr>
          <w:color w:val="1F497D" w:themeColor="text2"/>
        </w:rPr>
        <w:t>)</w:t>
      </w:r>
    </w:p>
    <w:p w:rsidR="0015032B" w:rsidRPr="004A7AC4" w:rsidRDefault="0015032B" w:rsidP="007C730A">
      <w:pPr>
        <w:pStyle w:val="Standard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0278C" w:rsidRDefault="0010278C" w:rsidP="009C1E86">
      <w:pPr>
        <w:pBdr>
          <w:bottom w:val="single" w:sz="6" w:space="1" w:color="auto"/>
        </w:pBdr>
      </w:pPr>
    </w:p>
    <w:p w:rsidR="009C1E86" w:rsidRDefault="009C1E86" w:rsidP="009C1E86"/>
    <w:p w:rsidR="009C1E86" w:rsidRDefault="009C1E86" w:rsidP="009C1E86"/>
    <w:p w:rsidR="009C1E86" w:rsidRDefault="009C1E86" w:rsidP="009C1E86"/>
    <w:p w:rsidR="009C1E86" w:rsidRDefault="009C1E86" w:rsidP="009C1E86">
      <w:pPr>
        <w:pStyle w:val="Listenabsatz"/>
        <w:numPr>
          <w:ilvl w:val="0"/>
          <w:numId w:val="24"/>
        </w:numPr>
      </w:pPr>
      <w:proofErr w:type="spellStart"/>
      <w:r w:rsidRPr="009C1E86">
        <w:rPr>
          <w:b/>
          <w:color w:val="1F497D" w:themeColor="text2"/>
        </w:rPr>
        <w:lastRenderedPageBreak/>
        <w:t>Callback</w:t>
      </w:r>
      <w:proofErr w:type="spellEnd"/>
      <w:r>
        <w:t xml:space="preserve"> can be used to control training. </w:t>
      </w:r>
      <w:r w:rsidRPr="009C1E86">
        <w:t xml:space="preserve">Well, the good news is that, the training loop does support </w:t>
      </w:r>
      <w:proofErr w:type="spellStart"/>
      <w:r w:rsidRPr="009C1E86">
        <w:t>callbacks</w:t>
      </w:r>
      <w:proofErr w:type="spellEnd"/>
      <w:r w:rsidRPr="009C1E86">
        <w:t xml:space="preserve">. So in every epoch, you can </w:t>
      </w:r>
      <w:proofErr w:type="spellStart"/>
      <w:r w:rsidRPr="009C1E86">
        <w:t>callback</w:t>
      </w:r>
      <w:proofErr w:type="spellEnd"/>
      <w:r w:rsidRPr="009C1E86">
        <w:t xml:space="preserve"> to a code function, having checked the metrics. If they're what you want to say, then you can cancel the training at that point. </w:t>
      </w:r>
    </w:p>
    <w:p w:rsidR="00E4249E" w:rsidRDefault="00E4249E" w:rsidP="009C1E86">
      <w:pPr>
        <w:pStyle w:val="Listenabsatz"/>
        <w:numPr>
          <w:ilvl w:val="0"/>
          <w:numId w:val="24"/>
        </w:numPr>
      </w:pPr>
      <w:r>
        <w:t>Can be used to stop training when reached certain accuracy.</w:t>
      </w:r>
    </w:p>
    <w:p w:rsidR="009C1E86" w:rsidRPr="00243307" w:rsidRDefault="009C1E86" w:rsidP="009C1E86">
      <w:pPr>
        <w:pStyle w:val="Listenabsatz"/>
        <w:numPr>
          <w:ilvl w:val="0"/>
          <w:numId w:val="24"/>
        </w:numPr>
        <w:rPr>
          <w:color w:val="1F497D" w:themeColor="text2"/>
        </w:rPr>
      </w:pPr>
      <w:r w:rsidRPr="00243307">
        <w:rPr>
          <w:color w:val="1F497D" w:themeColor="text2"/>
        </w:rPr>
        <w:t xml:space="preserve">class </w:t>
      </w:r>
      <w:proofErr w:type="spellStart"/>
      <w:r w:rsidRPr="00243307">
        <w:rPr>
          <w:color w:val="1F497D" w:themeColor="text2"/>
        </w:rPr>
        <w:t>myCallback</w:t>
      </w:r>
      <w:proofErr w:type="spellEnd"/>
      <w:r w:rsidRPr="00243307">
        <w:rPr>
          <w:color w:val="1F497D" w:themeColor="text2"/>
        </w:rPr>
        <w:t>(</w:t>
      </w:r>
      <w:proofErr w:type="spellStart"/>
      <w:r w:rsidRPr="00243307">
        <w:rPr>
          <w:color w:val="1F497D" w:themeColor="text2"/>
        </w:rPr>
        <w:t>tf.keras.callbacks.Callback</w:t>
      </w:r>
      <w:proofErr w:type="spellEnd"/>
      <w:r w:rsidRPr="00243307">
        <w:rPr>
          <w:color w:val="1F497D" w:themeColor="text2"/>
        </w:rPr>
        <w:t>):</w:t>
      </w:r>
    </w:p>
    <w:p w:rsidR="009C1E86" w:rsidRPr="00243307" w:rsidRDefault="009C1E86" w:rsidP="00243307">
      <w:pPr>
        <w:pStyle w:val="Listenabsatz"/>
        <w:ind w:firstLine="720"/>
        <w:rPr>
          <w:color w:val="1F497D" w:themeColor="text2"/>
        </w:rPr>
      </w:pPr>
      <w:proofErr w:type="spellStart"/>
      <w:proofErr w:type="gramStart"/>
      <w:r w:rsidRPr="00243307">
        <w:rPr>
          <w:color w:val="1F497D" w:themeColor="text2"/>
        </w:rPr>
        <w:t>def</w:t>
      </w:r>
      <w:proofErr w:type="spellEnd"/>
      <w:proofErr w:type="gramEnd"/>
      <w:r w:rsidRPr="00243307">
        <w:rPr>
          <w:color w:val="1F497D" w:themeColor="text2"/>
        </w:rPr>
        <w:t xml:space="preserve"> </w:t>
      </w:r>
      <w:proofErr w:type="spellStart"/>
      <w:r w:rsidRPr="00243307">
        <w:rPr>
          <w:color w:val="1F497D" w:themeColor="text2"/>
        </w:rPr>
        <w:t>on_epoch_end</w:t>
      </w:r>
      <w:proofErr w:type="spellEnd"/>
      <w:r w:rsidRPr="00243307">
        <w:rPr>
          <w:color w:val="1F497D" w:themeColor="text2"/>
        </w:rPr>
        <w:t>(self, epoch, logs={}):</w:t>
      </w:r>
    </w:p>
    <w:p w:rsidR="009C1E86" w:rsidRPr="00243307" w:rsidRDefault="009C1E86" w:rsidP="009C1E86">
      <w:pPr>
        <w:pStyle w:val="Listenabsatz"/>
        <w:rPr>
          <w:color w:val="1F497D" w:themeColor="text2"/>
        </w:rPr>
      </w:pPr>
      <w:r w:rsidRPr="00243307">
        <w:rPr>
          <w:color w:val="1F497D" w:themeColor="text2"/>
        </w:rPr>
        <w:t xml:space="preserve">  </w:t>
      </w:r>
      <w:r w:rsidR="00243307" w:rsidRPr="00243307">
        <w:rPr>
          <w:color w:val="1F497D" w:themeColor="text2"/>
        </w:rPr>
        <w:tab/>
      </w:r>
      <w:r w:rsidR="00243307" w:rsidRPr="00243307">
        <w:rPr>
          <w:color w:val="1F497D" w:themeColor="text2"/>
        </w:rPr>
        <w:tab/>
      </w:r>
      <w:proofErr w:type="gramStart"/>
      <w:r w:rsidRPr="00243307">
        <w:rPr>
          <w:color w:val="1F497D" w:themeColor="text2"/>
        </w:rPr>
        <w:t>if(</w:t>
      </w:r>
      <w:proofErr w:type="spellStart"/>
      <w:proofErr w:type="gramEnd"/>
      <w:r w:rsidRPr="00243307">
        <w:rPr>
          <w:color w:val="1F497D" w:themeColor="text2"/>
        </w:rPr>
        <w:t>logs.get</w:t>
      </w:r>
      <w:proofErr w:type="spellEnd"/>
      <w:r w:rsidRPr="00243307">
        <w:rPr>
          <w:color w:val="1F497D" w:themeColor="text2"/>
        </w:rPr>
        <w:t>('</w:t>
      </w:r>
      <w:proofErr w:type="spellStart"/>
      <w:r w:rsidRPr="00243307">
        <w:rPr>
          <w:color w:val="1F497D" w:themeColor="text2"/>
        </w:rPr>
        <w:t>acc</w:t>
      </w:r>
      <w:proofErr w:type="spellEnd"/>
      <w:r w:rsidRPr="00243307">
        <w:rPr>
          <w:color w:val="1F497D" w:themeColor="text2"/>
        </w:rPr>
        <w:t>')&gt;0.6):</w:t>
      </w:r>
    </w:p>
    <w:p w:rsidR="009C1E86" w:rsidRPr="00243307" w:rsidRDefault="009C1E86" w:rsidP="00243307">
      <w:pPr>
        <w:pStyle w:val="Listenabsatz"/>
        <w:ind w:left="2160" w:firstLine="720"/>
        <w:rPr>
          <w:color w:val="1F497D" w:themeColor="text2"/>
        </w:rPr>
      </w:pPr>
      <w:proofErr w:type="gramStart"/>
      <w:r w:rsidRPr="00243307">
        <w:rPr>
          <w:color w:val="1F497D" w:themeColor="text2"/>
        </w:rPr>
        <w:t>print(</w:t>
      </w:r>
      <w:proofErr w:type="gramEnd"/>
      <w:r w:rsidRPr="00243307">
        <w:rPr>
          <w:color w:val="1F497D" w:themeColor="text2"/>
        </w:rPr>
        <w:t>"\</w:t>
      </w:r>
      <w:proofErr w:type="spellStart"/>
      <w:r w:rsidRPr="00243307">
        <w:rPr>
          <w:color w:val="1F497D" w:themeColor="text2"/>
        </w:rPr>
        <w:t>nReached</w:t>
      </w:r>
      <w:proofErr w:type="spellEnd"/>
      <w:r w:rsidRPr="00243307">
        <w:rPr>
          <w:color w:val="1F497D" w:themeColor="text2"/>
        </w:rPr>
        <w:t xml:space="preserve"> 60% accuracy so cancelling training!")</w:t>
      </w:r>
    </w:p>
    <w:p w:rsidR="009C1E86" w:rsidRPr="00243307" w:rsidRDefault="009C1E86" w:rsidP="00243307">
      <w:pPr>
        <w:pStyle w:val="Listenabsatz"/>
        <w:ind w:left="2160" w:firstLine="720"/>
        <w:rPr>
          <w:color w:val="1F497D" w:themeColor="text2"/>
        </w:rPr>
      </w:pPr>
      <w:proofErr w:type="spellStart"/>
      <w:r w:rsidRPr="00243307">
        <w:rPr>
          <w:color w:val="1F497D" w:themeColor="text2"/>
        </w:rPr>
        <w:t>self.model.stop_training</w:t>
      </w:r>
      <w:proofErr w:type="spellEnd"/>
      <w:r w:rsidRPr="00243307">
        <w:rPr>
          <w:color w:val="1F497D" w:themeColor="text2"/>
        </w:rPr>
        <w:t xml:space="preserve"> = True</w:t>
      </w:r>
    </w:p>
    <w:p w:rsidR="009C1E86" w:rsidRDefault="009C1E86" w:rsidP="009C1E86">
      <w:pPr>
        <w:pStyle w:val="Listenabsatz"/>
        <w:numPr>
          <w:ilvl w:val="0"/>
          <w:numId w:val="24"/>
        </w:numPr>
      </w:pPr>
      <w:proofErr w:type="spellStart"/>
      <w:r>
        <w:t>callbacks</w:t>
      </w:r>
      <w:proofErr w:type="spellEnd"/>
      <w:r>
        <w:t xml:space="preserve"> should be passed to run in </w:t>
      </w:r>
      <w:proofErr w:type="spellStart"/>
      <w:r>
        <w:t>tf</w:t>
      </w:r>
      <w:proofErr w:type="spellEnd"/>
      <w:r>
        <w:t xml:space="preserve">/fit in </w:t>
      </w:r>
      <w:proofErr w:type="spellStart"/>
      <w:r>
        <w:t>keras</w:t>
      </w:r>
      <w:proofErr w:type="spellEnd"/>
    </w:p>
    <w:p w:rsidR="00073FC3" w:rsidRPr="00073FC3" w:rsidRDefault="00073FC3" w:rsidP="0007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3FC3" w:rsidRDefault="00073FC3" w:rsidP="00073FC3">
      <w:pPr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</w:p>
    <w:p w:rsidR="00ED1146" w:rsidRDefault="00ED1146" w:rsidP="00073FC3">
      <w:pPr>
        <w:rPr>
          <w:rFonts w:ascii="EB Garamond" w:eastAsia="Times New Roman" w:hAnsi="EB Garamond" w:cs="Times New Roman"/>
          <w:color w:val="000000"/>
          <w:sz w:val="24"/>
          <w:szCs w:val="24"/>
          <w:lang w:eastAsia="en-IN"/>
        </w:rPr>
      </w:pPr>
    </w:p>
    <w:sectPr w:rsidR="00ED11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784F"/>
    <w:multiLevelType w:val="hybridMultilevel"/>
    <w:tmpl w:val="63EE3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55775"/>
    <w:multiLevelType w:val="multilevel"/>
    <w:tmpl w:val="ED6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542E0"/>
    <w:multiLevelType w:val="hybridMultilevel"/>
    <w:tmpl w:val="6290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44A4E"/>
    <w:multiLevelType w:val="hybridMultilevel"/>
    <w:tmpl w:val="AFE08F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EF5433"/>
    <w:multiLevelType w:val="multilevel"/>
    <w:tmpl w:val="DF7C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57A0F"/>
    <w:multiLevelType w:val="hybridMultilevel"/>
    <w:tmpl w:val="A8A201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E6C4A"/>
    <w:multiLevelType w:val="multilevel"/>
    <w:tmpl w:val="210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B71E7"/>
    <w:multiLevelType w:val="multilevel"/>
    <w:tmpl w:val="EC7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B5105"/>
    <w:multiLevelType w:val="hybridMultilevel"/>
    <w:tmpl w:val="2F148CC0"/>
    <w:lvl w:ilvl="0" w:tplc="B498B1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B2647F"/>
    <w:multiLevelType w:val="multilevel"/>
    <w:tmpl w:val="75B03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B03DA9"/>
    <w:multiLevelType w:val="multilevel"/>
    <w:tmpl w:val="9296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170D5E"/>
    <w:multiLevelType w:val="multilevel"/>
    <w:tmpl w:val="18C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B645A0"/>
    <w:multiLevelType w:val="hybridMultilevel"/>
    <w:tmpl w:val="9200B1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93F85"/>
    <w:multiLevelType w:val="multilevel"/>
    <w:tmpl w:val="3958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D0D99"/>
    <w:multiLevelType w:val="hybridMultilevel"/>
    <w:tmpl w:val="FD649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95F85"/>
    <w:multiLevelType w:val="multilevel"/>
    <w:tmpl w:val="80B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CE0405"/>
    <w:multiLevelType w:val="multilevel"/>
    <w:tmpl w:val="D800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622CB3"/>
    <w:multiLevelType w:val="hybridMultilevel"/>
    <w:tmpl w:val="12BAC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1C29"/>
    <w:multiLevelType w:val="multilevel"/>
    <w:tmpl w:val="F7A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AA2E6F"/>
    <w:multiLevelType w:val="hybridMultilevel"/>
    <w:tmpl w:val="78142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0250C6"/>
    <w:multiLevelType w:val="multilevel"/>
    <w:tmpl w:val="0A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EA2671"/>
    <w:multiLevelType w:val="multilevel"/>
    <w:tmpl w:val="E1A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7D30AF"/>
    <w:multiLevelType w:val="multilevel"/>
    <w:tmpl w:val="AE0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462733"/>
    <w:multiLevelType w:val="hybridMultilevel"/>
    <w:tmpl w:val="912E2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23"/>
  </w:num>
  <w:num w:numId="5">
    <w:abstractNumId w:val="8"/>
  </w:num>
  <w:num w:numId="6">
    <w:abstractNumId w:val="21"/>
  </w:num>
  <w:num w:numId="7">
    <w:abstractNumId w:val="1"/>
  </w:num>
  <w:num w:numId="8">
    <w:abstractNumId w:val="18"/>
  </w:num>
  <w:num w:numId="9">
    <w:abstractNumId w:val="4"/>
  </w:num>
  <w:num w:numId="10">
    <w:abstractNumId w:val="11"/>
  </w:num>
  <w:num w:numId="11">
    <w:abstractNumId w:val="10"/>
  </w:num>
  <w:num w:numId="12">
    <w:abstractNumId w:val="6"/>
  </w:num>
  <w:num w:numId="13">
    <w:abstractNumId w:val="0"/>
  </w:num>
  <w:num w:numId="14">
    <w:abstractNumId w:val="13"/>
  </w:num>
  <w:num w:numId="15">
    <w:abstractNumId w:val="22"/>
  </w:num>
  <w:num w:numId="16">
    <w:abstractNumId w:val="20"/>
  </w:num>
  <w:num w:numId="17">
    <w:abstractNumId w:val="3"/>
  </w:num>
  <w:num w:numId="18">
    <w:abstractNumId w:val="14"/>
  </w:num>
  <w:num w:numId="19">
    <w:abstractNumId w:val="16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5"/>
  </w:num>
  <w:num w:numId="22">
    <w:abstractNumId w:val="5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46"/>
    <w:rsid w:val="000309AE"/>
    <w:rsid w:val="0003231A"/>
    <w:rsid w:val="00050ABE"/>
    <w:rsid w:val="00073FC3"/>
    <w:rsid w:val="000D1244"/>
    <w:rsid w:val="0010278C"/>
    <w:rsid w:val="0015032B"/>
    <w:rsid w:val="00243307"/>
    <w:rsid w:val="00254586"/>
    <w:rsid w:val="002634C4"/>
    <w:rsid w:val="00283E78"/>
    <w:rsid w:val="002D5114"/>
    <w:rsid w:val="00310746"/>
    <w:rsid w:val="003F6D45"/>
    <w:rsid w:val="00424157"/>
    <w:rsid w:val="004A7AC4"/>
    <w:rsid w:val="004C3AA7"/>
    <w:rsid w:val="00551168"/>
    <w:rsid w:val="005C05A7"/>
    <w:rsid w:val="005F159D"/>
    <w:rsid w:val="00674B92"/>
    <w:rsid w:val="006961B7"/>
    <w:rsid w:val="007027C4"/>
    <w:rsid w:val="007C730A"/>
    <w:rsid w:val="00820F11"/>
    <w:rsid w:val="008264B0"/>
    <w:rsid w:val="008339B8"/>
    <w:rsid w:val="008401A8"/>
    <w:rsid w:val="00855AAB"/>
    <w:rsid w:val="008D2117"/>
    <w:rsid w:val="00956830"/>
    <w:rsid w:val="009B1E7D"/>
    <w:rsid w:val="009C1E86"/>
    <w:rsid w:val="009D3EAD"/>
    <w:rsid w:val="00AA688C"/>
    <w:rsid w:val="00AD0076"/>
    <w:rsid w:val="00B0109C"/>
    <w:rsid w:val="00B15138"/>
    <w:rsid w:val="00B75A5B"/>
    <w:rsid w:val="00BC7BB4"/>
    <w:rsid w:val="00C50EBA"/>
    <w:rsid w:val="00CC3AA4"/>
    <w:rsid w:val="00CE079F"/>
    <w:rsid w:val="00CE659A"/>
    <w:rsid w:val="00D53F75"/>
    <w:rsid w:val="00D56956"/>
    <w:rsid w:val="00D83857"/>
    <w:rsid w:val="00DE4706"/>
    <w:rsid w:val="00E164D6"/>
    <w:rsid w:val="00E4249E"/>
    <w:rsid w:val="00ED1146"/>
    <w:rsid w:val="00EE4C73"/>
    <w:rsid w:val="00F10D52"/>
    <w:rsid w:val="00F4524F"/>
    <w:rsid w:val="00F70880"/>
    <w:rsid w:val="00F724DF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11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27C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7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0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01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415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3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11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27C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7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0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01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415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3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learn.org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keras.io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eb.stanford.edu/class/cs20si/syllabu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60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epmind.github.io/sonne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MBtech Group GmbH &amp; Co. KGaA</Company>
  <LinksUpToDate>false</LinksUpToDate>
  <CharactersWithSpaces>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Nagaraj, Priyanka</dc:creator>
  <cp:lastModifiedBy>Nagaraj, Priyanka</cp:lastModifiedBy>
  <cp:revision>42</cp:revision>
  <dcterms:created xsi:type="dcterms:W3CDTF">2019-03-25T11:47:00Z</dcterms:created>
  <dcterms:modified xsi:type="dcterms:W3CDTF">2019-03-29T09:59:00Z</dcterms:modified>
</cp:coreProperties>
</file>