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EE1B" w14:textId="77777777" w:rsidR="00C84A6B" w:rsidRPr="00C84A6B" w:rsidRDefault="00C84A6B" w:rsidP="00C84A6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BE"/>
          <w14:ligatures w14:val="none"/>
        </w:rPr>
      </w:pPr>
      <w:r w:rsidRPr="00C84A6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BE"/>
          <w14:ligatures w14:val="none"/>
        </w:rPr>
        <w:t>Summary: Introduction to Data Visualization Tools</w:t>
      </w:r>
    </w:p>
    <w:p w14:paraId="3E3A4864" w14:textId="77777777" w:rsidR="00C84A6B" w:rsidRPr="00C84A6B" w:rsidRDefault="00C84A6B" w:rsidP="00C84A6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Congratulations! You have completed this module. At this point in the course, you know: </w:t>
      </w:r>
    </w:p>
    <w:p w14:paraId="5CF80236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Data visualization is the process of presenting data in a visual format, such as charts, graphs, and maps, to help people understand and </w:t>
      </w:r>
      <w:proofErr w:type="spellStart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analyze</w:t>
      </w:r>
      <w:proofErr w:type="spellEnd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data easily. </w:t>
      </w:r>
    </w:p>
    <w:p w14:paraId="3179C250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Data visualization has diverse use cases, such as in business, science, healthcare, and finance. </w:t>
      </w:r>
    </w:p>
    <w:p w14:paraId="272031BC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It is important to follow best practices, such as selecting appropriate visualizations for the data being presented, choosing </w:t>
      </w:r>
      <w:proofErr w:type="spellStart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colors</w:t>
      </w:r>
      <w:proofErr w:type="spellEnd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and fonts that are easy to read and interpret, and minimizing clutter.</w:t>
      </w:r>
    </w:p>
    <w:p w14:paraId="1920B564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There are various types of plots commonly used in data visualization.</w:t>
      </w:r>
    </w:p>
    <w:p w14:paraId="16DB8ABB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Line plots capture trends and changes over time, allowing us to see patterns and fluctuations.</w:t>
      </w:r>
    </w:p>
    <w:p w14:paraId="7F65F3C2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Bar plots compare categories or groups, providing a visual comparison of their values.</w:t>
      </w:r>
    </w:p>
    <w:p w14:paraId="054552CA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Scatter plots explore relationships between variables, helping us identify correlations or trends.</w:t>
      </w:r>
    </w:p>
    <w:p w14:paraId="4F85C5DB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Box plots display the distribution of data, showcasing the median, quartiles, and outliers.</w:t>
      </w:r>
    </w:p>
    <w:p w14:paraId="5A043E6B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Histograms illustrate the distribution of data within specific intervals, allowing us to understand its shape and concentration.</w:t>
      </w:r>
    </w:p>
    <w:p w14:paraId="6FDB833B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Matplotlib is a plotting library that offers a wide range of plotting capabilities.</w:t>
      </w:r>
    </w:p>
    <w:p w14:paraId="53467202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Pandas is a plotting library that provides Integrated plotting functionalities for data analysis.</w:t>
      </w:r>
    </w:p>
    <w:p w14:paraId="50908F11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Seaborn is a specialized library for statistical visualizations, offering attractive default aesthetics and </w:t>
      </w:r>
      <w:proofErr w:type="spellStart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color</w:t>
      </w:r>
      <w:proofErr w:type="spellEnd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palettes.</w:t>
      </w:r>
    </w:p>
    <w:p w14:paraId="54CD5EEF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Folium is a Python library that allows you to create interactive and customizable maps.</w:t>
      </w:r>
    </w:p>
    <w:p w14:paraId="65BFD5E8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proofErr w:type="spellStart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Plotly</w:t>
      </w:r>
      <w:proofErr w:type="spellEnd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is an interactive and dynamic library for data visualization that supports a wide range of plot types and interactive features.</w:t>
      </w:r>
    </w:p>
    <w:p w14:paraId="0B7E1261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proofErr w:type="spellStart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PyWaffle</w:t>
      </w:r>
      <w:proofErr w:type="spellEnd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enables you to visualize proportional representation using squares or rectangles.</w:t>
      </w:r>
    </w:p>
    <w:p w14:paraId="7E93D8B1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Matplotlib is one of the most widely used data visualization libraries in Python. </w:t>
      </w:r>
    </w:p>
    <w:p w14:paraId="08ED0D1E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Matplotlib was initially developed as an EEG/</w:t>
      </w:r>
      <w:proofErr w:type="spellStart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ECoG</w:t>
      </w:r>
      <w:proofErr w:type="spellEnd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visualization tool. </w:t>
      </w:r>
    </w:p>
    <w:p w14:paraId="091CF378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Matplotlib’s architecture is composed of three main layers: Backend layer, Artist layer, and the Scripting layer. </w:t>
      </w:r>
    </w:p>
    <w:p w14:paraId="36B50595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The anatomy of a plot refers to the different components and elements that make up a visual representation of data.</w:t>
      </w:r>
    </w:p>
    <w:p w14:paraId="59A3E770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Matplotlib is a well-established data visualization library that can be integrated in different environments. </w:t>
      </w:r>
    </w:p>
    <w:p w14:paraId="7FF2AA5F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proofErr w:type="spellStart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Jupyter</w:t>
      </w:r>
      <w:proofErr w:type="spellEnd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Notebook is an open-source web application that allows you to create and share documents.</w:t>
      </w:r>
    </w:p>
    <w:p w14:paraId="1B7EF3ED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Matplotlib has a number of different backends available. </w:t>
      </w:r>
    </w:p>
    <w:p w14:paraId="706096D9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You can easily include the label and title to your plot with </w:t>
      </w:r>
      <w:proofErr w:type="spellStart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plt</w:t>
      </w:r>
      <w:proofErr w:type="spellEnd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.</w:t>
      </w:r>
    </w:p>
    <w:p w14:paraId="4487F52C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In order to start creating different types of plots of the data, you will need to import the data into a Pandas </w:t>
      </w:r>
      <w:proofErr w:type="spellStart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DataFrame</w:t>
      </w:r>
      <w:proofErr w:type="spellEnd"/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.</w:t>
      </w:r>
    </w:p>
    <w:p w14:paraId="2ED57A05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A line plot is a plot in the form of a series of data points connected by straight line segments. </w:t>
      </w:r>
    </w:p>
    <w:p w14:paraId="4EB6CDE9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Line plot is one of the most basic type of chart and is common in many fields. </w:t>
      </w:r>
    </w:p>
    <w:p w14:paraId="5606310B" w14:textId="77777777" w:rsidR="00C84A6B" w:rsidRPr="00C84A6B" w:rsidRDefault="00C84A6B" w:rsidP="00C84A6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C84A6B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You can generate a line plot by assigning "line" to 'Kind' parameter in the plot() function.</w:t>
      </w:r>
    </w:p>
    <w:p w14:paraId="6B3D9FAD" w14:textId="77777777" w:rsidR="0050694E" w:rsidRDefault="0050694E"/>
    <w:sectPr w:rsidR="0050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DFC"/>
    <w:multiLevelType w:val="multilevel"/>
    <w:tmpl w:val="CD0A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200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08"/>
    <w:rsid w:val="000A0E8F"/>
    <w:rsid w:val="00231208"/>
    <w:rsid w:val="0050694E"/>
    <w:rsid w:val="00C8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702AE6"/>
  <w15:chartTrackingRefBased/>
  <w15:docId w15:val="{046FA4BE-4E73-4892-81DC-8B4E0162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8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Pazhayedath Prakasan</dc:creator>
  <cp:keywords/>
  <dc:description/>
  <cp:lastModifiedBy>Priyanka Pazhayedath Prakasan</cp:lastModifiedBy>
  <cp:revision>2</cp:revision>
  <dcterms:created xsi:type="dcterms:W3CDTF">2024-12-23T10:48:00Z</dcterms:created>
  <dcterms:modified xsi:type="dcterms:W3CDTF">2024-12-23T10:48:00Z</dcterms:modified>
</cp:coreProperties>
</file>