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8CA1" w14:textId="77777777" w:rsidR="00DC30B9" w:rsidRPr="00DC30B9" w:rsidRDefault="00DC30B9" w:rsidP="00DC30B9">
      <w:r w:rsidRPr="00DC30B9">
        <w:rPr>
          <w:b/>
          <w:bCs/>
        </w:rPr>
        <w:t>Section 1: Objectives, Questions, and Metrics (GQM Approach)</w:t>
      </w:r>
    </w:p>
    <w:p w14:paraId="17CFC59F" w14:textId="77777777" w:rsidR="00DC30B9" w:rsidRPr="00DC30B9" w:rsidRDefault="00DC30B9" w:rsidP="00DC30B9">
      <w:pPr>
        <w:numPr>
          <w:ilvl w:val="0"/>
          <w:numId w:val="1"/>
        </w:numPr>
      </w:pPr>
      <w:r w:rsidRPr="00DC30B9">
        <w:rPr>
          <w:b/>
          <w:bCs/>
        </w:rPr>
        <w:t>Objective</w:t>
      </w:r>
      <w:r w:rsidRPr="00DC30B9">
        <w:t>: Assess the maintainability of Java software projects, focusing on class understandability and size.</w:t>
      </w:r>
    </w:p>
    <w:p w14:paraId="18DD2308" w14:textId="77777777" w:rsidR="00DC30B9" w:rsidRPr="00DC30B9" w:rsidRDefault="00DC30B9" w:rsidP="00DC30B9">
      <w:pPr>
        <w:numPr>
          <w:ilvl w:val="0"/>
          <w:numId w:val="1"/>
        </w:numPr>
      </w:pPr>
      <w:r w:rsidRPr="00DC30B9">
        <w:rPr>
          <w:b/>
          <w:bCs/>
        </w:rPr>
        <w:t>Questions</w:t>
      </w:r>
      <w:r w:rsidRPr="00DC30B9">
        <w:t>:</w:t>
      </w:r>
    </w:p>
    <w:p w14:paraId="76959B35" w14:textId="77777777" w:rsidR="00DC30B9" w:rsidRPr="00DC30B9" w:rsidRDefault="00DC30B9" w:rsidP="00DC30B9">
      <w:pPr>
        <w:numPr>
          <w:ilvl w:val="1"/>
          <w:numId w:val="1"/>
        </w:numPr>
      </w:pPr>
      <w:r w:rsidRPr="00DC30B9">
        <w:t>How do class size and complexity impact understandability in software projects?</w:t>
      </w:r>
    </w:p>
    <w:p w14:paraId="64702E06" w14:textId="77777777" w:rsidR="00DC30B9" w:rsidRPr="00DC30B9" w:rsidRDefault="00DC30B9" w:rsidP="00DC30B9">
      <w:pPr>
        <w:numPr>
          <w:ilvl w:val="1"/>
          <w:numId w:val="1"/>
        </w:numPr>
      </w:pPr>
      <w:r w:rsidRPr="00DC30B9">
        <w:t>Do larger classes or those with deeper inheritance negatively influence maintainability and understandability?</w:t>
      </w:r>
    </w:p>
    <w:p w14:paraId="3EA27A11" w14:textId="77777777" w:rsidR="00DC30B9" w:rsidRPr="00DC30B9" w:rsidRDefault="00DC30B9" w:rsidP="00DC30B9">
      <w:pPr>
        <w:numPr>
          <w:ilvl w:val="0"/>
          <w:numId w:val="1"/>
        </w:numPr>
      </w:pPr>
      <w:r w:rsidRPr="00DC30B9">
        <w:rPr>
          <w:b/>
          <w:bCs/>
        </w:rPr>
        <w:t>Metrics</w:t>
      </w:r>
      <w:r w:rsidRPr="00DC30B9">
        <w:t>:</w:t>
      </w:r>
    </w:p>
    <w:p w14:paraId="7A31A880" w14:textId="77777777" w:rsidR="00DC30B9" w:rsidRPr="00DC30B9" w:rsidRDefault="00DC30B9" w:rsidP="00DC30B9">
      <w:pPr>
        <w:numPr>
          <w:ilvl w:val="1"/>
          <w:numId w:val="2"/>
        </w:numPr>
      </w:pPr>
      <w:r w:rsidRPr="00DC30B9">
        <w:rPr>
          <w:b/>
          <w:bCs/>
        </w:rPr>
        <w:t>Weighted Methods per Class (WMC)</w:t>
      </w:r>
      <w:r w:rsidRPr="00DC30B9">
        <w:t xml:space="preserve"> for understanding class complexity.</w:t>
      </w:r>
    </w:p>
    <w:p w14:paraId="5E1A3DE5" w14:textId="77777777" w:rsidR="00DC30B9" w:rsidRPr="00DC30B9" w:rsidRDefault="00DC30B9" w:rsidP="00DC30B9">
      <w:pPr>
        <w:numPr>
          <w:ilvl w:val="1"/>
          <w:numId w:val="2"/>
        </w:numPr>
      </w:pPr>
      <w:r w:rsidRPr="00DC30B9">
        <w:rPr>
          <w:b/>
          <w:bCs/>
        </w:rPr>
        <w:t>Depth of Inheritance Tree (DIT)</w:t>
      </w:r>
      <w:r w:rsidRPr="00DC30B9">
        <w:t xml:space="preserve"> to assess hierarchy depth.</w:t>
      </w:r>
    </w:p>
    <w:p w14:paraId="2FC55CB9" w14:textId="77777777" w:rsidR="00DC30B9" w:rsidRPr="00DC30B9" w:rsidRDefault="00DC30B9" w:rsidP="00DC30B9">
      <w:pPr>
        <w:numPr>
          <w:ilvl w:val="1"/>
          <w:numId w:val="2"/>
        </w:numPr>
      </w:pPr>
      <w:r w:rsidRPr="00DC30B9">
        <w:rPr>
          <w:b/>
          <w:bCs/>
        </w:rPr>
        <w:t>Lines of Code (LoC)</w:t>
      </w:r>
      <w:r w:rsidRPr="00DC30B9">
        <w:t xml:space="preserve"> as a measure of class size.</w:t>
      </w:r>
    </w:p>
    <w:p w14:paraId="4182F994" w14:textId="77777777" w:rsidR="00DC30B9" w:rsidRPr="00DC30B9" w:rsidRDefault="00DC30B9" w:rsidP="00DC30B9">
      <w:r w:rsidRPr="00DC30B9">
        <w:rPr>
          <w:b/>
          <w:bCs/>
        </w:rPr>
        <w:t>Section 2: Subject Programs (Dataset)</w:t>
      </w:r>
    </w:p>
    <w:p w14:paraId="58AD6A79" w14:textId="77777777" w:rsidR="00DC30B9" w:rsidRPr="00DC30B9" w:rsidRDefault="00DC30B9" w:rsidP="00DC30B9">
      <w:pPr>
        <w:numPr>
          <w:ilvl w:val="0"/>
          <w:numId w:val="3"/>
        </w:numPr>
      </w:pPr>
      <w:r w:rsidRPr="00DC30B9">
        <w:rPr>
          <w:b/>
          <w:bCs/>
        </w:rPr>
        <w:t>Criteria for Program Selection</w:t>
      </w:r>
      <w:r w:rsidRPr="00DC30B9">
        <w:t>:</w:t>
      </w:r>
    </w:p>
    <w:p w14:paraId="0FDA7748" w14:textId="77777777" w:rsidR="00DC30B9" w:rsidRPr="00DC30B9" w:rsidRDefault="00DC30B9" w:rsidP="00DC30B9">
      <w:pPr>
        <w:numPr>
          <w:ilvl w:val="1"/>
          <w:numId w:val="3"/>
        </w:numPr>
      </w:pPr>
      <w:r w:rsidRPr="00DC30B9">
        <w:rPr>
          <w:b/>
          <w:bCs/>
        </w:rPr>
        <w:t>Project Age</w:t>
      </w:r>
      <w:r w:rsidRPr="00DC30B9">
        <w:t>: At least 3 years old to ensure projects have undergone maintenance cycles, which typically include refactoring and updates.</w:t>
      </w:r>
    </w:p>
    <w:p w14:paraId="4B1EB808" w14:textId="77777777" w:rsidR="00DC30B9" w:rsidRPr="00DC30B9" w:rsidRDefault="00DC30B9" w:rsidP="00DC30B9">
      <w:pPr>
        <w:numPr>
          <w:ilvl w:val="1"/>
          <w:numId w:val="3"/>
        </w:numPr>
      </w:pPr>
      <w:r w:rsidRPr="00DC30B9">
        <w:rPr>
          <w:b/>
          <w:bCs/>
        </w:rPr>
        <w:t>Project Size</w:t>
      </w:r>
      <w:r w:rsidRPr="00DC30B9">
        <w:t>: At least 10,000 lines of code (LoC) to focus on projects of significant size, which are likely to have complex structures.</w:t>
      </w:r>
    </w:p>
    <w:p w14:paraId="7486F18E" w14:textId="77777777" w:rsidR="00DC30B9" w:rsidRPr="00DC30B9" w:rsidRDefault="00DC30B9" w:rsidP="00DC30B9">
      <w:pPr>
        <w:numPr>
          <w:ilvl w:val="1"/>
          <w:numId w:val="3"/>
        </w:numPr>
      </w:pPr>
      <w:r w:rsidRPr="00DC30B9">
        <w:rPr>
          <w:b/>
          <w:bCs/>
        </w:rPr>
        <w:t>Contributors</w:t>
      </w:r>
      <w:r w:rsidRPr="00DC30B9">
        <w:t>: At least 3 contributors to reflect collaborative development and diverse code contributions.</w:t>
      </w:r>
    </w:p>
    <w:p w14:paraId="77EDCEF1" w14:textId="77777777" w:rsidR="00DC30B9" w:rsidRPr="00DC30B9" w:rsidRDefault="00DC30B9" w:rsidP="00DC30B9">
      <w:pPr>
        <w:numPr>
          <w:ilvl w:val="0"/>
          <w:numId w:val="3"/>
        </w:numPr>
      </w:pPr>
      <w:r w:rsidRPr="00DC30B9">
        <w:rPr>
          <w:b/>
          <w:bCs/>
        </w:rPr>
        <w:t>Rationale</w:t>
      </w:r>
      <w:r w:rsidRPr="00DC30B9">
        <w:t xml:space="preserve">: Projects meeting these criteria likely have experienced multiple development phases and varying maintenance tasks. Larger, older projects with multiple developers provide a realistic context for </w:t>
      </w:r>
      <w:proofErr w:type="spellStart"/>
      <w:r w:rsidRPr="00DC30B9">
        <w:t>analyzing</w:t>
      </w:r>
      <w:proofErr w:type="spellEnd"/>
      <w:r w:rsidRPr="00DC30B9">
        <w:t xml:space="preserve"> maintainability.</w:t>
      </w:r>
    </w:p>
    <w:p w14:paraId="7928E537" w14:textId="77777777" w:rsidR="00DC30B9" w:rsidRPr="00DC30B9" w:rsidRDefault="00DC30B9" w:rsidP="00DC30B9">
      <w:pPr>
        <w:numPr>
          <w:ilvl w:val="0"/>
          <w:numId w:val="3"/>
        </w:numPr>
      </w:pPr>
      <w:r w:rsidRPr="00DC30B9">
        <w:rPr>
          <w:b/>
          <w:bCs/>
        </w:rPr>
        <w:t>Project Descriptions</w:t>
      </w:r>
      <w:r w:rsidRPr="00DC30B9">
        <w:t>:</w:t>
      </w:r>
    </w:p>
    <w:p w14:paraId="30EE5DF3" w14:textId="77777777" w:rsidR="00DC30B9" w:rsidRPr="00DC30B9" w:rsidRDefault="00DC30B9" w:rsidP="00DC30B9">
      <w:pPr>
        <w:numPr>
          <w:ilvl w:val="1"/>
          <w:numId w:val="4"/>
        </w:numPr>
      </w:pPr>
      <w:r w:rsidRPr="00DC30B9">
        <w:t>In this section, list each selected project, describing its purpose and primary functionality in 2-3 sentences.</w:t>
      </w:r>
    </w:p>
    <w:p w14:paraId="43970D91" w14:textId="77777777" w:rsidR="00DC30B9" w:rsidRPr="00DC30B9" w:rsidRDefault="00DC30B9" w:rsidP="00DC30B9">
      <w:pPr>
        <w:numPr>
          <w:ilvl w:val="1"/>
          <w:numId w:val="4"/>
        </w:numPr>
      </w:pPr>
      <w:r w:rsidRPr="00DC30B9">
        <w:rPr>
          <w:b/>
          <w:bCs/>
        </w:rPr>
        <w:t>Example Table for Project Attributes</w:t>
      </w:r>
      <w:r w:rsidRPr="00DC30B9">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15"/>
        <w:gridCol w:w="673"/>
        <w:gridCol w:w="1073"/>
        <w:gridCol w:w="1212"/>
        <w:gridCol w:w="2594"/>
      </w:tblGrid>
      <w:tr w:rsidR="00DC30B9" w:rsidRPr="00DC30B9" w14:paraId="1B5110FA" w14:textId="77777777" w:rsidTr="00DC30B9">
        <w:trPr>
          <w:tblHeader/>
          <w:tblCellSpacing w:w="15" w:type="dxa"/>
        </w:trPr>
        <w:tc>
          <w:tcPr>
            <w:tcW w:w="0" w:type="auto"/>
            <w:vAlign w:val="center"/>
            <w:hideMark/>
          </w:tcPr>
          <w:p w14:paraId="14F048CC" w14:textId="77777777" w:rsidR="00DC30B9" w:rsidRPr="00DC30B9" w:rsidRDefault="00DC30B9" w:rsidP="00DC30B9">
            <w:pPr>
              <w:rPr>
                <w:b/>
                <w:bCs/>
              </w:rPr>
            </w:pPr>
            <w:r w:rsidRPr="00DC30B9">
              <w:rPr>
                <w:b/>
                <w:bCs/>
              </w:rPr>
              <w:t>Project Name</w:t>
            </w:r>
          </w:p>
        </w:tc>
        <w:tc>
          <w:tcPr>
            <w:tcW w:w="0" w:type="auto"/>
            <w:vAlign w:val="center"/>
            <w:hideMark/>
          </w:tcPr>
          <w:p w14:paraId="61257AC5" w14:textId="77777777" w:rsidR="00DC30B9" w:rsidRPr="00DC30B9" w:rsidRDefault="00DC30B9" w:rsidP="00DC30B9">
            <w:pPr>
              <w:rPr>
                <w:b/>
                <w:bCs/>
              </w:rPr>
            </w:pPr>
            <w:r w:rsidRPr="00DC30B9">
              <w:rPr>
                <w:b/>
                <w:bCs/>
              </w:rPr>
              <w:t>LoC</w:t>
            </w:r>
          </w:p>
        </w:tc>
        <w:tc>
          <w:tcPr>
            <w:tcW w:w="0" w:type="auto"/>
            <w:vAlign w:val="center"/>
            <w:hideMark/>
          </w:tcPr>
          <w:p w14:paraId="75E3CE66" w14:textId="77777777" w:rsidR="00DC30B9" w:rsidRPr="00DC30B9" w:rsidRDefault="00DC30B9" w:rsidP="00DC30B9">
            <w:pPr>
              <w:rPr>
                <w:b/>
                <w:bCs/>
              </w:rPr>
            </w:pPr>
            <w:r w:rsidRPr="00DC30B9">
              <w:rPr>
                <w:b/>
                <w:bCs/>
              </w:rPr>
              <w:t>Age (Years)</w:t>
            </w:r>
          </w:p>
        </w:tc>
        <w:tc>
          <w:tcPr>
            <w:tcW w:w="0" w:type="auto"/>
            <w:vAlign w:val="center"/>
            <w:hideMark/>
          </w:tcPr>
          <w:p w14:paraId="3F722268" w14:textId="77777777" w:rsidR="00DC30B9" w:rsidRPr="00DC30B9" w:rsidRDefault="00DC30B9" w:rsidP="00DC30B9">
            <w:pPr>
              <w:rPr>
                <w:b/>
                <w:bCs/>
              </w:rPr>
            </w:pPr>
            <w:r w:rsidRPr="00DC30B9">
              <w:rPr>
                <w:b/>
                <w:bCs/>
              </w:rPr>
              <w:t>Contributors</w:t>
            </w:r>
          </w:p>
        </w:tc>
        <w:tc>
          <w:tcPr>
            <w:tcW w:w="0" w:type="auto"/>
            <w:vAlign w:val="center"/>
            <w:hideMark/>
          </w:tcPr>
          <w:p w14:paraId="189EB34B" w14:textId="77777777" w:rsidR="00DC30B9" w:rsidRPr="00DC30B9" w:rsidRDefault="00DC30B9" w:rsidP="00DC30B9">
            <w:pPr>
              <w:rPr>
                <w:b/>
                <w:bCs/>
              </w:rPr>
            </w:pPr>
            <w:r w:rsidRPr="00DC30B9">
              <w:rPr>
                <w:b/>
                <w:bCs/>
              </w:rPr>
              <w:t>Description</w:t>
            </w:r>
          </w:p>
        </w:tc>
      </w:tr>
      <w:tr w:rsidR="00DC30B9" w:rsidRPr="00DC30B9" w14:paraId="456F7D5D" w14:textId="77777777" w:rsidTr="00DC30B9">
        <w:trPr>
          <w:tblCellSpacing w:w="15" w:type="dxa"/>
        </w:trPr>
        <w:tc>
          <w:tcPr>
            <w:tcW w:w="0" w:type="auto"/>
            <w:vAlign w:val="center"/>
            <w:hideMark/>
          </w:tcPr>
          <w:p w14:paraId="1004FA4D" w14:textId="77777777" w:rsidR="00DC30B9" w:rsidRPr="00DC30B9" w:rsidRDefault="00DC30B9" w:rsidP="00DC30B9">
            <w:r w:rsidRPr="00DC30B9">
              <w:t>Project A</w:t>
            </w:r>
          </w:p>
        </w:tc>
        <w:tc>
          <w:tcPr>
            <w:tcW w:w="0" w:type="auto"/>
            <w:vAlign w:val="center"/>
            <w:hideMark/>
          </w:tcPr>
          <w:p w14:paraId="2A030748" w14:textId="77777777" w:rsidR="00DC30B9" w:rsidRPr="00DC30B9" w:rsidRDefault="00DC30B9" w:rsidP="00DC30B9">
            <w:r w:rsidRPr="00DC30B9">
              <w:t>12,000</w:t>
            </w:r>
          </w:p>
        </w:tc>
        <w:tc>
          <w:tcPr>
            <w:tcW w:w="0" w:type="auto"/>
            <w:vAlign w:val="center"/>
            <w:hideMark/>
          </w:tcPr>
          <w:p w14:paraId="513B2E8C" w14:textId="77777777" w:rsidR="00DC30B9" w:rsidRPr="00DC30B9" w:rsidRDefault="00DC30B9" w:rsidP="00DC30B9">
            <w:r w:rsidRPr="00DC30B9">
              <w:t>4</w:t>
            </w:r>
          </w:p>
        </w:tc>
        <w:tc>
          <w:tcPr>
            <w:tcW w:w="0" w:type="auto"/>
            <w:vAlign w:val="center"/>
            <w:hideMark/>
          </w:tcPr>
          <w:p w14:paraId="66757F15" w14:textId="77777777" w:rsidR="00DC30B9" w:rsidRPr="00DC30B9" w:rsidRDefault="00DC30B9" w:rsidP="00DC30B9">
            <w:r w:rsidRPr="00DC30B9">
              <w:t>5</w:t>
            </w:r>
          </w:p>
        </w:tc>
        <w:tc>
          <w:tcPr>
            <w:tcW w:w="0" w:type="auto"/>
            <w:vAlign w:val="center"/>
            <w:hideMark/>
          </w:tcPr>
          <w:p w14:paraId="44993ABF" w14:textId="77777777" w:rsidR="00DC30B9" w:rsidRPr="00DC30B9" w:rsidRDefault="00DC30B9" w:rsidP="00DC30B9">
            <w:r w:rsidRPr="00DC30B9">
              <w:t>Library management system</w:t>
            </w:r>
          </w:p>
        </w:tc>
      </w:tr>
      <w:tr w:rsidR="00DC30B9" w:rsidRPr="00DC30B9" w14:paraId="2FFFA414" w14:textId="77777777" w:rsidTr="00DC30B9">
        <w:trPr>
          <w:tblCellSpacing w:w="15" w:type="dxa"/>
        </w:trPr>
        <w:tc>
          <w:tcPr>
            <w:tcW w:w="0" w:type="auto"/>
            <w:vAlign w:val="center"/>
            <w:hideMark/>
          </w:tcPr>
          <w:p w14:paraId="612939AA" w14:textId="77777777" w:rsidR="00DC30B9" w:rsidRPr="00DC30B9" w:rsidRDefault="00DC30B9" w:rsidP="00DC30B9">
            <w:r w:rsidRPr="00DC30B9">
              <w:t>Project B</w:t>
            </w:r>
          </w:p>
        </w:tc>
        <w:tc>
          <w:tcPr>
            <w:tcW w:w="0" w:type="auto"/>
            <w:vAlign w:val="center"/>
            <w:hideMark/>
          </w:tcPr>
          <w:p w14:paraId="059629A5" w14:textId="77777777" w:rsidR="00DC30B9" w:rsidRPr="00DC30B9" w:rsidRDefault="00DC30B9" w:rsidP="00DC30B9">
            <w:r w:rsidRPr="00DC30B9">
              <w:t>15,000</w:t>
            </w:r>
          </w:p>
        </w:tc>
        <w:tc>
          <w:tcPr>
            <w:tcW w:w="0" w:type="auto"/>
            <w:vAlign w:val="center"/>
            <w:hideMark/>
          </w:tcPr>
          <w:p w14:paraId="6CC84E38" w14:textId="77777777" w:rsidR="00DC30B9" w:rsidRPr="00DC30B9" w:rsidRDefault="00DC30B9" w:rsidP="00DC30B9">
            <w:r w:rsidRPr="00DC30B9">
              <w:t>3</w:t>
            </w:r>
          </w:p>
        </w:tc>
        <w:tc>
          <w:tcPr>
            <w:tcW w:w="0" w:type="auto"/>
            <w:vAlign w:val="center"/>
            <w:hideMark/>
          </w:tcPr>
          <w:p w14:paraId="5B6DABC9" w14:textId="77777777" w:rsidR="00DC30B9" w:rsidRPr="00DC30B9" w:rsidRDefault="00DC30B9" w:rsidP="00DC30B9">
            <w:r w:rsidRPr="00DC30B9">
              <w:t>6</w:t>
            </w:r>
          </w:p>
        </w:tc>
        <w:tc>
          <w:tcPr>
            <w:tcW w:w="0" w:type="auto"/>
            <w:vAlign w:val="center"/>
            <w:hideMark/>
          </w:tcPr>
          <w:p w14:paraId="19641829" w14:textId="77777777" w:rsidR="00DC30B9" w:rsidRPr="00DC30B9" w:rsidRDefault="00DC30B9" w:rsidP="00DC30B9">
            <w:r w:rsidRPr="00DC30B9">
              <w:t>E-commerce backend API</w:t>
            </w:r>
          </w:p>
        </w:tc>
      </w:tr>
      <w:tr w:rsidR="00DC30B9" w:rsidRPr="00DC30B9" w14:paraId="28C1BA26" w14:textId="77777777" w:rsidTr="00DC30B9">
        <w:trPr>
          <w:tblCellSpacing w:w="15" w:type="dxa"/>
        </w:trPr>
        <w:tc>
          <w:tcPr>
            <w:tcW w:w="0" w:type="auto"/>
            <w:vAlign w:val="center"/>
            <w:hideMark/>
          </w:tcPr>
          <w:p w14:paraId="7D465C2B" w14:textId="77777777" w:rsidR="00DC30B9" w:rsidRPr="00DC30B9" w:rsidRDefault="00DC30B9" w:rsidP="00DC30B9">
            <w:r w:rsidRPr="00DC30B9">
              <w:t>Project C</w:t>
            </w:r>
          </w:p>
        </w:tc>
        <w:tc>
          <w:tcPr>
            <w:tcW w:w="0" w:type="auto"/>
            <w:vAlign w:val="center"/>
            <w:hideMark/>
          </w:tcPr>
          <w:p w14:paraId="0F4AD3B6" w14:textId="77777777" w:rsidR="00DC30B9" w:rsidRPr="00DC30B9" w:rsidRDefault="00DC30B9" w:rsidP="00DC30B9">
            <w:r w:rsidRPr="00DC30B9">
              <w:t>20,000</w:t>
            </w:r>
          </w:p>
        </w:tc>
        <w:tc>
          <w:tcPr>
            <w:tcW w:w="0" w:type="auto"/>
            <w:vAlign w:val="center"/>
            <w:hideMark/>
          </w:tcPr>
          <w:p w14:paraId="44A8AAC9" w14:textId="77777777" w:rsidR="00DC30B9" w:rsidRPr="00DC30B9" w:rsidRDefault="00DC30B9" w:rsidP="00DC30B9">
            <w:r w:rsidRPr="00DC30B9">
              <w:t>5</w:t>
            </w:r>
          </w:p>
        </w:tc>
        <w:tc>
          <w:tcPr>
            <w:tcW w:w="0" w:type="auto"/>
            <w:vAlign w:val="center"/>
            <w:hideMark/>
          </w:tcPr>
          <w:p w14:paraId="15ACA74E" w14:textId="77777777" w:rsidR="00DC30B9" w:rsidRPr="00DC30B9" w:rsidRDefault="00DC30B9" w:rsidP="00DC30B9">
            <w:r w:rsidRPr="00DC30B9">
              <w:t>8</w:t>
            </w:r>
          </w:p>
        </w:tc>
        <w:tc>
          <w:tcPr>
            <w:tcW w:w="0" w:type="auto"/>
            <w:vAlign w:val="center"/>
            <w:hideMark/>
          </w:tcPr>
          <w:p w14:paraId="1B9B1D5A" w14:textId="77777777" w:rsidR="00DC30B9" w:rsidRPr="00DC30B9" w:rsidRDefault="00DC30B9" w:rsidP="00DC30B9">
            <w:r w:rsidRPr="00DC30B9">
              <w:t>Real-time chat application</w:t>
            </w:r>
          </w:p>
        </w:tc>
      </w:tr>
      <w:tr w:rsidR="00DC30B9" w:rsidRPr="00DC30B9" w14:paraId="7F620970" w14:textId="77777777" w:rsidTr="00DC30B9">
        <w:trPr>
          <w:tblCellSpacing w:w="15" w:type="dxa"/>
        </w:trPr>
        <w:tc>
          <w:tcPr>
            <w:tcW w:w="0" w:type="auto"/>
            <w:vAlign w:val="center"/>
            <w:hideMark/>
          </w:tcPr>
          <w:p w14:paraId="2B0EFCFA" w14:textId="77777777" w:rsidR="00DC30B9" w:rsidRPr="00DC30B9" w:rsidRDefault="00DC30B9" w:rsidP="00DC30B9">
            <w:r w:rsidRPr="00DC30B9">
              <w:t>Project D</w:t>
            </w:r>
          </w:p>
        </w:tc>
        <w:tc>
          <w:tcPr>
            <w:tcW w:w="0" w:type="auto"/>
            <w:vAlign w:val="center"/>
            <w:hideMark/>
          </w:tcPr>
          <w:p w14:paraId="790BCCFF" w14:textId="77777777" w:rsidR="00DC30B9" w:rsidRPr="00DC30B9" w:rsidRDefault="00DC30B9" w:rsidP="00DC30B9">
            <w:r w:rsidRPr="00DC30B9">
              <w:t>10,500</w:t>
            </w:r>
          </w:p>
        </w:tc>
        <w:tc>
          <w:tcPr>
            <w:tcW w:w="0" w:type="auto"/>
            <w:vAlign w:val="center"/>
            <w:hideMark/>
          </w:tcPr>
          <w:p w14:paraId="54C44C18" w14:textId="77777777" w:rsidR="00DC30B9" w:rsidRPr="00DC30B9" w:rsidRDefault="00DC30B9" w:rsidP="00DC30B9">
            <w:r w:rsidRPr="00DC30B9">
              <w:t>3</w:t>
            </w:r>
          </w:p>
        </w:tc>
        <w:tc>
          <w:tcPr>
            <w:tcW w:w="0" w:type="auto"/>
            <w:vAlign w:val="center"/>
            <w:hideMark/>
          </w:tcPr>
          <w:p w14:paraId="09A81F7F" w14:textId="77777777" w:rsidR="00DC30B9" w:rsidRPr="00DC30B9" w:rsidRDefault="00DC30B9" w:rsidP="00DC30B9">
            <w:r w:rsidRPr="00DC30B9">
              <w:t>3</w:t>
            </w:r>
          </w:p>
        </w:tc>
        <w:tc>
          <w:tcPr>
            <w:tcW w:w="0" w:type="auto"/>
            <w:vAlign w:val="center"/>
            <w:hideMark/>
          </w:tcPr>
          <w:p w14:paraId="11CCF866" w14:textId="77777777" w:rsidR="00DC30B9" w:rsidRPr="00DC30B9" w:rsidRDefault="00DC30B9" w:rsidP="00DC30B9">
            <w:r w:rsidRPr="00DC30B9">
              <w:t>Task management tool</w:t>
            </w:r>
          </w:p>
        </w:tc>
      </w:tr>
      <w:tr w:rsidR="00DC30B9" w:rsidRPr="00DC30B9" w14:paraId="2E92DB80" w14:textId="77777777" w:rsidTr="00DC30B9">
        <w:trPr>
          <w:tblCellSpacing w:w="15" w:type="dxa"/>
        </w:trPr>
        <w:tc>
          <w:tcPr>
            <w:tcW w:w="0" w:type="auto"/>
            <w:vAlign w:val="center"/>
            <w:hideMark/>
          </w:tcPr>
          <w:p w14:paraId="6F110A37" w14:textId="77777777" w:rsidR="00DC30B9" w:rsidRPr="00DC30B9" w:rsidRDefault="00DC30B9" w:rsidP="00DC30B9">
            <w:r w:rsidRPr="00DC30B9">
              <w:t>Project E</w:t>
            </w:r>
          </w:p>
        </w:tc>
        <w:tc>
          <w:tcPr>
            <w:tcW w:w="0" w:type="auto"/>
            <w:vAlign w:val="center"/>
            <w:hideMark/>
          </w:tcPr>
          <w:p w14:paraId="7BC1DBFC" w14:textId="77777777" w:rsidR="00DC30B9" w:rsidRPr="00DC30B9" w:rsidRDefault="00DC30B9" w:rsidP="00DC30B9">
            <w:r w:rsidRPr="00DC30B9">
              <w:t>11,500</w:t>
            </w:r>
          </w:p>
        </w:tc>
        <w:tc>
          <w:tcPr>
            <w:tcW w:w="0" w:type="auto"/>
            <w:vAlign w:val="center"/>
            <w:hideMark/>
          </w:tcPr>
          <w:p w14:paraId="57214410" w14:textId="77777777" w:rsidR="00DC30B9" w:rsidRPr="00DC30B9" w:rsidRDefault="00DC30B9" w:rsidP="00DC30B9">
            <w:r w:rsidRPr="00DC30B9">
              <w:t>4</w:t>
            </w:r>
          </w:p>
        </w:tc>
        <w:tc>
          <w:tcPr>
            <w:tcW w:w="0" w:type="auto"/>
            <w:vAlign w:val="center"/>
            <w:hideMark/>
          </w:tcPr>
          <w:p w14:paraId="323CFAD9" w14:textId="77777777" w:rsidR="00DC30B9" w:rsidRPr="00DC30B9" w:rsidRDefault="00DC30B9" w:rsidP="00DC30B9">
            <w:r w:rsidRPr="00DC30B9">
              <w:t>7</w:t>
            </w:r>
          </w:p>
        </w:tc>
        <w:tc>
          <w:tcPr>
            <w:tcW w:w="0" w:type="auto"/>
            <w:vAlign w:val="center"/>
            <w:hideMark/>
          </w:tcPr>
          <w:p w14:paraId="687012EC" w14:textId="77777777" w:rsidR="00DC30B9" w:rsidRPr="00DC30B9" w:rsidRDefault="00DC30B9" w:rsidP="00DC30B9">
            <w:r w:rsidRPr="00DC30B9">
              <w:t>Data visualization library</w:t>
            </w:r>
          </w:p>
        </w:tc>
      </w:tr>
    </w:tbl>
    <w:p w14:paraId="52FB8954" w14:textId="77777777" w:rsidR="00DC30B9" w:rsidRPr="00DC30B9" w:rsidRDefault="00DC30B9" w:rsidP="00DC30B9">
      <w:r w:rsidRPr="00DC30B9">
        <w:rPr>
          <w:b/>
          <w:bCs/>
        </w:rPr>
        <w:t>Section 3: Tool Description</w:t>
      </w:r>
    </w:p>
    <w:p w14:paraId="16D02E77" w14:textId="77777777" w:rsidR="00DC30B9" w:rsidRPr="00DC30B9" w:rsidRDefault="00DC30B9" w:rsidP="00DC30B9">
      <w:pPr>
        <w:numPr>
          <w:ilvl w:val="0"/>
          <w:numId w:val="5"/>
        </w:numPr>
      </w:pPr>
      <w:r w:rsidRPr="00DC30B9">
        <w:rPr>
          <w:b/>
          <w:bCs/>
        </w:rPr>
        <w:lastRenderedPageBreak/>
        <w:t>CK Metric Tool</w:t>
      </w:r>
      <w:r w:rsidRPr="00DC30B9">
        <w:t>: Describe the tool briefly, including the link to the GitHub repository and a citation if available. Mention that the tool uses static analysis to extract CK metrics, enabling you to measure WMC, DIT, and LoC for each class in the selected Java projects.</w:t>
      </w:r>
    </w:p>
    <w:p w14:paraId="4B9341A1" w14:textId="77777777" w:rsidR="00DC30B9" w:rsidRPr="00DC30B9" w:rsidRDefault="00DC30B9" w:rsidP="00DC30B9">
      <w:r w:rsidRPr="00DC30B9">
        <w:rPr>
          <w:b/>
          <w:bCs/>
        </w:rPr>
        <w:t>Section 4: Results and Analysis</w:t>
      </w:r>
    </w:p>
    <w:p w14:paraId="6B499261" w14:textId="77777777" w:rsidR="00DC30B9" w:rsidRPr="00DC30B9" w:rsidRDefault="00DC30B9" w:rsidP="00DC30B9">
      <w:pPr>
        <w:numPr>
          <w:ilvl w:val="0"/>
          <w:numId w:val="6"/>
        </w:numPr>
      </w:pPr>
      <w:r w:rsidRPr="00DC30B9">
        <w:rPr>
          <w:b/>
          <w:bCs/>
        </w:rPr>
        <w:t>Data Visualization</w:t>
      </w:r>
      <w:r w:rsidRPr="00DC30B9">
        <w:t>:</w:t>
      </w:r>
    </w:p>
    <w:p w14:paraId="00818BBA" w14:textId="77777777" w:rsidR="00DC30B9" w:rsidRPr="00DC30B9" w:rsidRDefault="00DC30B9" w:rsidP="00DC30B9">
      <w:pPr>
        <w:numPr>
          <w:ilvl w:val="1"/>
          <w:numId w:val="6"/>
        </w:numPr>
      </w:pPr>
      <w:r w:rsidRPr="00DC30B9">
        <w:t>Use bar charts or line graphs to represent WMC, DIT, and LoC values for each project.</w:t>
      </w:r>
    </w:p>
    <w:p w14:paraId="04DA150C" w14:textId="77777777" w:rsidR="00DC30B9" w:rsidRPr="00DC30B9" w:rsidRDefault="00DC30B9" w:rsidP="00DC30B9">
      <w:pPr>
        <w:numPr>
          <w:ilvl w:val="1"/>
          <w:numId w:val="6"/>
        </w:numPr>
      </w:pPr>
      <w:r w:rsidRPr="00DC30B9">
        <w:t>Identify trends and outliers within each project, pointing out classes with unusually high or low values.</w:t>
      </w:r>
    </w:p>
    <w:p w14:paraId="3D6622DC" w14:textId="77777777" w:rsidR="00DC30B9" w:rsidRPr="00DC30B9" w:rsidRDefault="00DC30B9" w:rsidP="00DC30B9">
      <w:pPr>
        <w:numPr>
          <w:ilvl w:val="0"/>
          <w:numId w:val="6"/>
        </w:numPr>
      </w:pPr>
      <w:r w:rsidRPr="00DC30B9">
        <w:rPr>
          <w:b/>
          <w:bCs/>
        </w:rPr>
        <w:t>Example Analysis</w:t>
      </w:r>
      <w:r w:rsidRPr="00DC30B9">
        <w:t>:</w:t>
      </w:r>
    </w:p>
    <w:p w14:paraId="12542B6C" w14:textId="77777777" w:rsidR="00DC30B9" w:rsidRPr="00DC30B9" w:rsidRDefault="00DC30B9" w:rsidP="00DC30B9">
      <w:pPr>
        <w:numPr>
          <w:ilvl w:val="1"/>
          <w:numId w:val="6"/>
        </w:numPr>
      </w:pPr>
      <w:r w:rsidRPr="00DC30B9">
        <w:rPr>
          <w:b/>
          <w:bCs/>
        </w:rPr>
        <w:t>Trend Analysis</w:t>
      </w:r>
      <w:r w:rsidRPr="00DC30B9">
        <w:t>: Discuss whether classes with higher WMC and DIT metrics show increased complexity, potentially affecting understandability.</w:t>
      </w:r>
    </w:p>
    <w:p w14:paraId="42128C20" w14:textId="77777777" w:rsidR="00DC30B9" w:rsidRPr="00DC30B9" w:rsidRDefault="00DC30B9" w:rsidP="00DC30B9">
      <w:pPr>
        <w:numPr>
          <w:ilvl w:val="1"/>
          <w:numId w:val="6"/>
        </w:numPr>
      </w:pPr>
      <w:r w:rsidRPr="00DC30B9">
        <w:rPr>
          <w:b/>
          <w:bCs/>
        </w:rPr>
        <w:t>Outlier Identification</w:t>
      </w:r>
      <w:r w:rsidRPr="00DC30B9">
        <w:t>: Highlight any classes with extreme values (e.g., very high WMC or DIT), indicating areas that may hinder maintainability.</w:t>
      </w:r>
    </w:p>
    <w:p w14:paraId="5C9682D0" w14:textId="77777777" w:rsidR="00DC30B9" w:rsidRPr="00DC30B9" w:rsidRDefault="00DC30B9" w:rsidP="00DC30B9">
      <w:r w:rsidRPr="00DC30B9">
        <w:rPr>
          <w:b/>
          <w:bCs/>
        </w:rPr>
        <w:t>Section 5: Conclusions</w:t>
      </w:r>
    </w:p>
    <w:p w14:paraId="15254194" w14:textId="77777777" w:rsidR="00DC30B9" w:rsidRPr="00DC30B9" w:rsidRDefault="00DC30B9" w:rsidP="00DC30B9">
      <w:pPr>
        <w:numPr>
          <w:ilvl w:val="0"/>
          <w:numId w:val="7"/>
        </w:numPr>
      </w:pPr>
      <w:r w:rsidRPr="00DC30B9">
        <w:rPr>
          <w:b/>
          <w:bCs/>
        </w:rPr>
        <w:t>Size and Maintainability</w:t>
      </w:r>
      <w:r w:rsidRPr="00DC30B9">
        <w:t>:</w:t>
      </w:r>
    </w:p>
    <w:p w14:paraId="51518057" w14:textId="77777777" w:rsidR="00DC30B9" w:rsidRPr="00DC30B9" w:rsidRDefault="00DC30B9" w:rsidP="00DC30B9">
      <w:pPr>
        <w:numPr>
          <w:ilvl w:val="1"/>
          <w:numId w:val="7"/>
        </w:numPr>
      </w:pPr>
      <w:r w:rsidRPr="00DC30B9">
        <w:t>Based on the data, discuss the effect of size (LoC) on maintainability for each project. For example, larger classes may require more effort to understand, especially if they exhibit high WMC or DIT values.</w:t>
      </w:r>
    </w:p>
    <w:p w14:paraId="3EB55E93" w14:textId="77777777" w:rsidR="00DC30B9" w:rsidRPr="00DC30B9" w:rsidRDefault="00DC30B9" w:rsidP="00DC30B9">
      <w:pPr>
        <w:numPr>
          <w:ilvl w:val="1"/>
          <w:numId w:val="7"/>
        </w:numPr>
      </w:pPr>
      <w:r w:rsidRPr="00DC30B9">
        <w:t>Reflect on how maintainability is impacted by high complexity (WMC) and deeper inheritance hierarchies (DIT), potentially suggesting these as areas for refactoring.</w:t>
      </w:r>
    </w:p>
    <w:p w14:paraId="4EFA067E" w14:textId="77777777" w:rsidR="00DC30B9" w:rsidRPr="00DC30B9" w:rsidRDefault="00DC30B9" w:rsidP="00DC30B9">
      <w:pPr>
        <w:numPr>
          <w:ilvl w:val="1"/>
          <w:numId w:val="7"/>
        </w:numPr>
      </w:pPr>
      <w:r w:rsidRPr="00DC30B9">
        <w:t>Summarize any correlations found between LoC, WMC, DIT, and understandability across projects.</w:t>
      </w:r>
    </w:p>
    <w:p w14:paraId="68D7E87D" w14:textId="77777777" w:rsidR="00DC30B9" w:rsidRPr="00DC30B9" w:rsidRDefault="00DC30B9" w:rsidP="00DC30B9">
      <w:r w:rsidRPr="00DC30B9">
        <w:rPr>
          <w:b/>
          <w:bCs/>
        </w:rPr>
        <w:t>References</w:t>
      </w:r>
    </w:p>
    <w:p w14:paraId="3DFEDFA6" w14:textId="77777777" w:rsidR="00DC30B9" w:rsidRPr="00DC30B9" w:rsidRDefault="00DC30B9" w:rsidP="00DC30B9">
      <w:pPr>
        <w:numPr>
          <w:ilvl w:val="0"/>
          <w:numId w:val="8"/>
        </w:numPr>
      </w:pPr>
      <w:r w:rsidRPr="00DC30B9">
        <w:t>List any papers, articles, or tools used, formatted per your academic requirements.</w:t>
      </w:r>
    </w:p>
    <w:p w14:paraId="75D6ADC8" w14:textId="77777777" w:rsidR="00DC30B9" w:rsidRPr="00DC30B9" w:rsidRDefault="00DC30B9" w:rsidP="00DC30B9">
      <w:pPr>
        <w:rPr>
          <w:b/>
          <w:bCs/>
        </w:rPr>
      </w:pPr>
      <w:r w:rsidRPr="00DC30B9">
        <w:rPr>
          <w:b/>
          <w:bCs/>
        </w:rPr>
        <w:t>Submission Instructions:</w:t>
      </w:r>
    </w:p>
    <w:p w14:paraId="47D5C0A0" w14:textId="77777777" w:rsidR="00DC30B9" w:rsidRPr="00DC30B9" w:rsidRDefault="00DC30B9" w:rsidP="00DC30B9">
      <w:pPr>
        <w:numPr>
          <w:ilvl w:val="0"/>
          <w:numId w:val="9"/>
        </w:numPr>
      </w:pPr>
      <w:r w:rsidRPr="00DC30B9">
        <w:rPr>
          <w:b/>
          <w:bCs/>
        </w:rPr>
        <w:t>GitHub Repository</w:t>
      </w:r>
      <w:r w:rsidRPr="00DC30B9">
        <w:t>: Upload the final report and raw data (C&amp;K metric values for each project) to a GitHub repository. The raw data should ideally be organized in a readable format (CSV or JSON).</w:t>
      </w:r>
    </w:p>
    <w:p w14:paraId="6E4B9469" w14:textId="77777777" w:rsidR="00DC30B9" w:rsidRPr="00DC30B9" w:rsidRDefault="00DC30B9" w:rsidP="00DC30B9">
      <w:pPr>
        <w:numPr>
          <w:ilvl w:val="0"/>
          <w:numId w:val="9"/>
        </w:numPr>
      </w:pPr>
      <w:r w:rsidRPr="00DC30B9">
        <w:rPr>
          <w:b/>
          <w:bCs/>
        </w:rPr>
        <w:t>Link Submission</w:t>
      </w:r>
      <w:r w:rsidRPr="00DC30B9">
        <w:t>: Submit the GitHub link via Blackboard.</w:t>
      </w:r>
    </w:p>
    <w:p w14:paraId="037DF73E" w14:textId="77777777" w:rsidR="007325AC" w:rsidRDefault="007325AC"/>
    <w:sectPr w:rsidR="00732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5749"/>
    <w:multiLevelType w:val="multilevel"/>
    <w:tmpl w:val="CD34F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E3123"/>
    <w:multiLevelType w:val="multilevel"/>
    <w:tmpl w:val="A09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56D6F"/>
    <w:multiLevelType w:val="multilevel"/>
    <w:tmpl w:val="35FA3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E6816"/>
    <w:multiLevelType w:val="multilevel"/>
    <w:tmpl w:val="E00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F51BA"/>
    <w:multiLevelType w:val="multilevel"/>
    <w:tmpl w:val="17BE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663D"/>
    <w:multiLevelType w:val="multilevel"/>
    <w:tmpl w:val="0C8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7003F"/>
    <w:multiLevelType w:val="multilevel"/>
    <w:tmpl w:val="5DF03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553941">
    <w:abstractNumId w:val="6"/>
  </w:num>
  <w:num w:numId="2" w16cid:durableId="159620572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55009443">
    <w:abstractNumId w:val="0"/>
  </w:num>
  <w:num w:numId="4" w16cid:durableId="139165825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9518734">
    <w:abstractNumId w:val="3"/>
  </w:num>
  <w:num w:numId="6" w16cid:durableId="1740518585">
    <w:abstractNumId w:val="2"/>
  </w:num>
  <w:num w:numId="7" w16cid:durableId="812600490">
    <w:abstractNumId w:val="4"/>
  </w:num>
  <w:num w:numId="8" w16cid:durableId="1529835718">
    <w:abstractNumId w:val="5"/>
  </w:num>
  <w:num w:numId="9" w16cid:durableId="122468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B9"/>
    <w:rsid w:val="007325AC"/>
    <w:rsid w:val="007E73BD"/>
    <w:rsid w:val="00DC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2C1C"/>
  <w15:chartTrackingRefBased/>
  <w15:docId w15:val="{173E6CFF-3E5B-4B1A-8836-E42CC9B2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0060">
      <w:bodyDiv w:val="1"/>
      <w:marLeft w:val="0"/>
      <w:marRight w:val="0"/>
      <w:marTop w:val="0"/>
      <w:marBottom w:val="0"/>
      <w:divBdr>
        <w:top w:val="none" w:sz="0" w:space="0" w:color="auto"/>
        <w:left w:val="none" w:sz="0" w:space="0" w:color="auto"/>
        <w:bottom w:val="none" w:sz="0" w:space="0" w:color="auto"/>
        <w:right w:val="none" w:sz="0" w:space="0" w:color="auto"/>
      </w:divBdr>
    </w:div>
    <w:div w:id="186038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cp:revision>
  <dcterms:created xsi:type="dcterms:W3CDTF">2024-11-09T20:18:00Z</dcterms:created>
  <dcterms:modified xsi:type="dcterms:W3CDTF">2024-11-09T20:23:00Z</dcterms:modified>
</cp:coreProperties>
</file>