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4F72"/>
          <w:sz w:val="34"/>
          <w:szCs w:val="34"/>
        </w:rPr>
        <w:t xml:space="preserve">PRIYANKA SANKHEDIYA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Bhopal, Madhya Pradesh, India  |  +91-8602086569  |  priyankasankhediya07@gmail.com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www.linkedin.com/in/priyanka-sankhediya-1923042a5  |  https://github.com/priyankasankhediya07-debug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OBJECTIVE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B.Tech Computer Science Engineering student with a strong foundation in Data Structures, Object-Oriented Programming, Operating Systems, Computer Networks, and DBMS. Hands-on experience building, testing, and delivering software solutions through internship and independent projects, including a full-stack web application with automated logic and structured evaluation. Seeking a Software Engineering (AMTS) role at Salesforce to design and deliver scalable products, write clean and well-tested code, and grow within a collaborative engineering team.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Core CS Fundamentals: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Data Structures &amp; Algorithms, Object-Oriented Programming (Python), Operating Systems, Computer Networks, DBMS, Software Engineering principles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 (NumPy, Pandas, Scikit-learn, Flask), Java (Basic), C, HTML, CSS,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Testing &amp; Development Practices: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Functional testing of application features, debugging, code review basics, version control workflows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Git/GitHub, VS Code, Figma, MS Excel, Power BI (DAX, visualization)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PROJECTS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Resume Analyzer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Python, Flask, NLP, Scikit-learn, HTML, CSS, JavaScript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and implemented a full-stack web application analyzing resumes for ATS compatibility, structure, and job-role alignment, with automated PDF text extraction and NLP-based keyword identification across 5 domains.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the scoring and matching logic connecting front-end, back-end, and NLP components, and manually tested each module against varied resume formats to validate accuracy before delivering an interactive results dashboard.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SecureDataWiping Tool (Prototype)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Academic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prototype applying file-system and storage-management concepts to implement secure, permanent data deletion, testing the deletion logic against recovery attempts to confirm reliability.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Hardware-Based Object Detection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Academic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tested a sensor-based system detecting objects up to 40 meters, including real-time monitoring, performance evaluation, and iterative debugging to improve detection accuracy.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INTERNSHIP EXPERIENCE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Intern — Web Development / AI &amp; Digital Solutions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InAmigos Foundation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an NGO awareness webpage using HTML and CSS with structured, user-friendly content presentation.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Analyzed the foundation's existing website and identified UI/UX, navigation, and content-organization improvements, then validated fixes through manual testing across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Collaborated with the team to translate feature concepts into Figma prototypes, gaining practical experience in the full build-test-review cycle of a web product.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Technology (B.Tech) — Computer Science Engineering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SAGE University, Bhopal | 2023 – Present (Batch 2027)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Key Subjects: Data Structures, DBMS, Operating Systems, Computer Networks, Object-Oriented Programming, Software Engineering.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Higher Secondary (12th) — Mathematics &amp; Science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Bright Career H.S. School, Pipariya, Madhya Pradesh</w:t>
      </w:r>
    </w:p>
    <w:p>
      <w:pPr>
        <w:tabs>
          <w:tab w:val="right" w:pos="10080"/>
        </w:tabs>
        <w:spacing w:after="15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Secondary (10th)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Bright Career H.S. School, Pipariya, Madhya Pradesh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SOFT SKILLS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Teamwork and cross-functional collaboration, leadership and initiative, strong analytical and problem-solving ability, self-motivated and proactive approach, clear written and verbal communication, adaptability in fast-paced environments, time management.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Software Engineering Job Simulation | AI Certification (Beginner Level) | Data Science &amp; Analytics Certification | Power BI Workshop Completion | Freedom with AI Master Class | AI Tools Workshop by be10X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B4F72"/>
          <w:sz w:val="21"/>
          <w:szCs w:val="21"/>
        </w:rPr>
        <w:t xml:space="preserve">TECHNICAL PARTICIPATION</w:t>
      </w:r>
    </w:p>
    <w:p>
      <w:p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Smart India Hackathon (SIH) — Participant | Vertex Ideathon, Jaypee University, Guna | CaseCraft, MANIT Bhopal | TechNavya 2.0, GLA University, Mathura</w:t>
      </w:r>
    </w:p>
    <w:sectPr>
      <w:pgSz w:w="12240" w:h="15840" w:orient="portrait"/>
      <w:pgMar w:top="400" w:right="500" w:bottom="4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2026-08-21T15:20:34.079Z</dcterms:created>
  <dcterms:modified xsi:type="dcterms:W3CDTF">2026-08-21T15:20:34.079Z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